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DD2E7" w14:textId="0C35D0F1" w:rsidR="00070788" w:rsidRPr="00FD54F4" w:rsidRDefault="005554A9" w:rsidP="00070788">
      <w:pPr>
        <w:spacing w:after="0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0D0B7583" wp14:editId="0BA7CD14">
            <wp:simplePos x="0" y="0"/>
            <wp:positionH relativeFrom="column">
              <wp:posOffset>4412615</wp:posOffset>
            </wp:positionH>
            <wp:positionV relativeFrom="paragraph">
              <wp:posOffset>-619760</wp:posOffset>
            </wp:positionV>
            <wp:extent cx="1827530" cy="902335"/>
            <wp:effectExtent l="0" t="0" r="0" b="0"/>
            <wp:wrapNone/>
            <wp:docPr id="3" name="Bild 3" descr="313W-14-00002_MARKENZEICHE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3W-14-00002_MARKENZEICHEN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D54F4">
        <w:rPr>
          <w:rFonts w:asciiTheme="minorHAnsi" w:hAnsiTheme="minorHAnsi" w:cstheme="minorHAnsi"/>
        </w:rPr>
        <w:t xml:space="preserve"> </w:t>
      </w:r>
    </w:p>
    <w:p w14:paraId="3FA0C3A1" w14:textId="77777777" w:rsidR="009D248C" w:rsidRDefault="009D248C" w:rsidP="00070788">
      <w:pPr>
        <w:spacing w:after="0"/>
        <w:rPr>
          <w:rFonts w:ascii="Arial" w:hAnsi="Arial" w:cs="Arial"/>
        </w:rPr>
      </w:pPr>
    </w:p>
    <w:p w14:paraId="763AEA01" w14:textId="16472283" w:rsidR="009B24E6" w:rsidRPr="00FD54F4" w:rsidRDefault="00FD54F4" w:rsidP="009F3A0D">
      <w:pPr>
        <w:spacing w:after="0"/>
        <w:rPr>
          <w:rFonts w:asciiTheme="minorHAnsi" w:hAnsiTheme="minorHAnsi" w:cstheme="minorHAnsi"/>
          <w:b/>
        </w:rPr>
      </w:pPr>
      <w:r w:rsidRPr="00FD54F4">
        <w:rPr>
          <w:rFonts w:asciiTheme="minorHAnsi" w:hAnsiTheme="minorHAnsi" w:cstheme="minorHAnsi"/>
          <w:b/>
        </w:rPr>
        <w:t>5</w:t>
      </w:r>
      <w:r w:rsidR="008609D0" w:rsidRPr="00FD54F4">
        <w:rPr>
          <w:rFonts w:asciiTheme="minorHAnsi" w:hAnsiTheme="minorHAnsi" w:cstheme="minorHAnsi"/>
          <w:b/>
        </w:rPr>
        <w:t xml:space="preserve">. </w:t>
      </w:r>
      <w:r w:rsidR="009F3A0D" w:rsidRPr="00FD54F4">
        <w:rPr>
          <w:rFonts w:asciiTheme="minorHAnsi" w:hAnsiTheme="minorHAnsi" w:cstheme="minorHAnsi"/>
          <w:b/>
        </w:rPr>
        <w:t>Leitmesse für Entgrattechnologien und Präzisionsoberflächen</w:t>
      </w:r>
    </w:p>
    <w:p w14:paraId="157DDDEB" w14:textId="0FD635A5" w:rsidR="009D248C" w:rsidRPr="00FD54F4" w:rsidRDefault="00FD54F4" w:rsidP="009F3A0D">
      <w:pPr>
        <w:spacing w:after="0"/>
        <w:rPr>
          <w:rFonts w:asciiTheme="minorHAnsi" w:hAnsiTheme="minorHAnsi" w:cstheme="minorHAnsi"/>
          <w:b/>
        </w:rPr>
      </w:pPr>
      <w:r w:rsidRPr="00FD54F4">
        <w:rPr>
          <w:rFonts w:asciiTheme="minorHAnsi" w:hAnsiTheme="minorHAnsi" w:cstheme="minorHAnsi"/>
          <w:b/>
        </w:rPr>
        <w:t xml:space="preserve">10. </w:t>
      </w:r>
      <w:r w:rsidR="00866ABD">
        <w:rPr>
          <w:rFonts w:asciiTheme="minorHAnsi" w:hAnsiTheme="minorHAnsi" w:cstheme="minorHAnsi"/>
          <w:b/>
        </w:rPr>
        <w:t>bis</w:t>
      </w:r>
      <w:r w:rsidRPr="00FD54F4">
        <w:rPr>
          <w:rFonts w:asciiTheme="minorHAnsi" w:hAnsiTheme="minorHAnsi" w:cstheme="minorHAnsi"/>
          <w:b/>
        </w:rPr>
        <w:t xml:space="preserve"> 12. Oktober 2023 – die Vorbereitungen sind angelaufen</w:t>
      </w:r>
    </w:p>
    <w:p w14:paraId="18B73F77" w14:textId="61592773" w:rsidR="005051CE" w:rsidRPr="00FD54F4" w:rsidRDefault="00A512ED" w:rsidP="00C90F9E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D54F4">
        <w:rPr>
          <w:rFonts w:asciiTheme="minorHAnsi" w:hAnsiTheme="minorHAnsi" w:cstheme="minorHAnsi"/>
          <w:b/>
          <w:sz w:val="28"/>
          <w:szCs w:val="28"/>
        </w:rPr>
        <w:t xml:space="preserve">DeburringEXPO </w:t>
      </w:r>
      <w:r w:rsidR="00091618" w:rsidRPr="00FD54F4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CA6FE7">
        <w:rPr>
          <w:rFonts w:asciiTheme="minorHAnsi" w:hAnsiTheme="minorHAnsi" w:cstheme="minorHAnsi"/>
          <w:b/>
          <w:sz w:val="28"/>
          <w:szCs w:val="28"/>
        </w:rPr>
        <w:t>der Branchentreff fürs Entgraten und Finishen</w:t>
      </w:r>
    </w:p>
    <w:p w14:paraId="490A6975" w14:textId="77777777" w:rsidR="00070788" w:rsidRPr="00FD54F4" w:rsidRDefault="00070788" w:rsidP="009D248C">
      <w:pPr>
        <w:spacing w:after="0" w:line="240" w:lineRule="auto"/>
        <w:rPr>
          <w:rFonts w:asciiTheme="minorHAnsi" w:hAnsiTheme="minorHAnsi" w:cstheme="minorHAnsi"/>
          <w:b/>
        </w:rPr>
      </w:pPr>
    </w:p>
    <w:p w14:paraId="108AD212" w14:textId="3C4A21DA" w:rsidR="00C5558A" w:rsidRDefault="004109E6" w:rsidP="00CA6FE7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FD54F4">
        <w:rPr>
          <w:rFonts w:asciiTheme="minorHAnsi" w:hAnsiTheme="minorHAnsi" w:cstheme="minorHAnsi"/>
        </w:rPr>
        <w:t xml:space="preserve">Neuffen, </w:t>
      </w:r>
      <w:r w:rsidR="00866ABD">
        <w:rPr>
          <w:rFonts w:asciiTheme="minorHAnsi" w:hAnsiTheme="minorHAnsi" w:cstheme="minorHAnsi"/>
        </w:rPr>
        <w:t>Februar 2023</w:t>
      </w:r>
      <w:r w:rsidR="00F96165" w:rsidRPr="00FD54F4">
        <w:rPr>
          <w:rFonts w:asciiTheme="minorHAnsi" w:hAnsiTheme="minorHAnsi" w:cstheme="minorHAnsi"/>
        </w:rPr>
        <w:t>:</w:t>
      </w:r>
      <w:r w:rsidR="003F4515">
        <w:rPr>
          <w:rFonts w:asciiTheme="minorHAnsi" w:hAnsiTheme="minorHAnsi" w:cstheme="minorHAnsi"/>
        </w:rPr>
        <w:t xml:space="preserve"> </w:t>
      </w:r>
      <w:r w:rsidR="003F4515" w:rsidRPr="003F4515">
        <w:rPr>
          <w:rFonts w:asciiTheme="minorHAnsi" w:hAnsiTheme="minorHAnsi" w:cstheme="minorHAnsi"/>
          <w:b/>
          <w:bCs/>
        </w:rPr>
        <w:t>D</w:t>
      </w:r>
      <w:r w:rsidR="003F4515">
        <w:rPr>
          <w:rFonts w:asciiTheme="minorHAnsi" w:hAnsiTheme="minorHAnsi" w:cstheme="minorHAnsi"/>
          <w:b/>
          <w:bCs/>
        </w:rPr>
        <w:t>urch den</w:t>
      </w:r>
      <w:r w:rsidR="003F4515" w:rsidRPr="003F4515">
        <w:rPr>
          <w:rFonts w:asciiTheme="minorHAnsi" w:hAnsiTheme="minorHAnsi" w:cstheme="minorHAnsi"/>
          <w:b/>
          <w:bCs/>
        </w:rPr>
        <w:t xml:space="preserve"> strukturelle</w:t>
      </w:r>
      <w:r w:rsidR="003F4515">
        <w:rPr>
          <w:rFonts w:asciiTheme="minorHAnsi" w:hAnsiTheme="minorHAnsi" w:cstheme="minorHAnsi"/>
          <w:b/>
          <w:bCs/>
        </w:rPr>
        <w:t>n</w:t>
      </w:r>
      <w:r w:rsidR="003F4515" w:rsidRPr="003F4515">
        <w:rPr>
          <w:rFonts w:asciiTheme="minorHAnsi" w:hAnsiTheme="minorHAnsi" w:cstheme="minorHAnsi"/>
          <w:b/>
          <w:bCs/>
        </w:rPr>
        <w:t xml:space="preserve"> und technologische</w:t>
      </w:r>
      <w:r w:rsidR="003F4515">
        <w:rPr>
          <w:rFonts w:asciiTheme="minorHAnsi" w:hAnsiTheme="minorHAnsi" w:cstheme="minorHAnsi"/>
          <w:b/>
          <w:bCs/>
        </w:rPr>
        <w:t>n</w:t>
      </w:r>
      <w:r w:rsidR="003F4515">
        <w:rPr>
          <w:rFonts w:asciiTheme="minorHAnsi" w:hAnsiTheme="minorHAnsi" w:cstheme="minorHAnsi"/>
        </w:rPr>
        <w:t xml:space="preserve"> </w:t>
      </w:r>
      <w:r w:rsidR="003F4515">
        <w:rPr>
          <w:rFonts w:asciiTheme="minorHAnsi" w:hAnsiTheme="minorHAnsi" w:cstheme="minorHAnsi"/>
          <w:b/>
          <w:bCs/>
        </w:rPr>
        <w:t xml:space="preserve">Wandel verändern sich in weiten Bereichen der </w:t>
      </w:r>
      <w:r w:rsidR="00C4096F">
        <w:rPr>
          <w:rFonts w:asciiTheme="minorHAnsi" w:hAnsiTheme="minorHAnsi" w:cstheme="minorHAnsi"/>
          <w:b/>
          <w:bCs/>
        </w:rPr>
        <w:t xml:space="preserve">produzierenden Industrie </w:t>
      </w:r>
      <w:r w:rsidR="003F4515">
        <w:rPr>
          <w:rFonts w:asciiTheme="minorHAnsi" w:hAnsiTheme="minorHAnsi" w:cstheme="minorHAnsi"/>
          <w:b/>
          <w:bCs/>
        </w:rPr>
        <w:t xml:space="preserve">Anforderungen und Prozesse. </w:t>
      </w:r>
      <w:r w:rsidR="00DF033E">
        <w:rPr>
          <w:rFonts w:asciiTheme="minorHAnsi" w:hAnsiTheme="minorHAnsi" w:cstheme="minorHAnsi"/>
          <w:b/>
          <w:bCs/>
        </w:rPr>
        <w:t>Beim</w:t>
      </w:r>
      <w:r w:rsidR="003F4515">
        <w:rPr>
          <w:rFonts w:asciiTheme="minorHAnsi" w:hAnsiTheme="minorHAnsi" w:cstheme="minorHAnsi"/>
          <w:b/>
          <w:bCs/>
        </w:rPr>
        <w:t xml:space="preserve"> Entgraten und der Herstellung von Präzisionsoberflächen </w:t>
      </w:r>
      <w:r w:rsidR="00DF033E">
        <w:rPr>
          <w:rFonts w:asciiTheme="minorHAnsi" w:hAnsiTheme="minorHAnsi" w:cstheme="minorHAnsi"/>
          <w:b/>
          <w:bCs/>
        </w:rPr>
        <w:t xml:space="preserve">werden dadurch </w:t>
      </w:r>
      <w:r w:rsidR="003F4515">
        <w:rPr>
          <w:rFonts w:asciiTheme="minorHAnsi" w:hAnsiTheme="minorHAnsi" w:cstheme="minorHAnsi"/>
          <w:b/>
          <w:bCs/>
        </w:rPr>
        <w:t xml:space="preserve">angepasste und neue Lösungen erforderlich. </w:t>
      </w:r>
      <w:r w:rsidR="00DF033E">
        <w:rPr>
          <w:rFonts w:asciiTheme="minorHAnsi" w:hAnsiTheme="minorHAnsi" w:cstheme="minorHAnsi"/>
          <w:b/>
          <w:bCs/>
        </w:rPr>
        <w:t xml:space="preserve">Für diese zunehmend qualitäts- und effizienzrelevanter werdenden Fertigungsschritte präsentiert die </w:t>
      </w:r>
      <w:r w:rsidR="008652E4">
        <w:rPr>
          <w:rFonts w:asciiTheme="minorHAnsi" w:hAnsiTheme="minorHAnsi" w:cstheme="minorHAnsi"/>
          <w:b/>
          <w:bCs/>
        </w:rPr>
        <w:t xml:space="preserve">5. </w:t>
      </w:r>
      <w:r w:rsidR="00DF033E">
        <w:rPr>
          <w:rFonts w:asciiTheme="minorHAnsi" w:hAnsiTheme="minorHAnsi" w:cstheme="minorHAnsi"/>
          <w:b/>
          <w:bCs/>
        </w:rPr>
        <w:t>DeburringEXPO</w:t>
      </w:r>
      <w:r w:rsidR="008652E4">
        <w:rPr>
          <w:rFonts w:asciiTheme="minorHAnsi" w:hAnsiTheme="minorHAnsi" w:cstheme="minorHAnsi"/>
          <w:b/>
          <w:bCs/>
        </w:rPr>
        <w:t xml:space="preserve"> vom 10. bis 12. Oktober 2023 auf dem Messegelän</w:t>
      </w:r>
      <w:r w:rsidR="004D6652">
        <w:rPr>
          <w:rFonts w:asciiTheme="minorHAnsi" w:hAnsiTheme="minorHAnsi" w:cstheme="minorHAnsi"/>
          <w:b/>
          <w:bCs/>
        </w:rPr>
        <w:t>d</w:t>
      </w:r>
      <w:r w:rsidR="008652E4">
        <w:rPr>
          <w:rFonts w:asciiTheme="minorHAnsi" w:hAnsiTheme="minorHAnsi" w:cstheme="minorHAnsi"/>
          <w:b/>
          <w:bCs/>
        </w:rPr>
        <w:t>e</w:t>
      </w:r>
      <w:r w:rsidR="00DF033E">
        <w:rPr>
          <w:rFonts w:asciiTheme="minorHAnsi" w:hAnsiTheme="minorHAnsi" w:cstheme="minorHAnsi"/>
          <w:b/>
          <w:bCs/>
        </w:rPr>
        <w:t xml:space="preserve"> </w:t>
      </w:r>
      <w:r w:rsidR="004D6652">
        <w:rPr>
          <w:rFonts w:asciiTheme="minorHAnsi" w:hAnsiTheme="minorHAnsi" w:cstheme="minorHAnsi"/>
          <w:b/>
          <w:bCs/>
        </w:rPr>
        <w:t xml:space="preserve">Karlsruhe </w:t>
      </w:r>
      <w:r w:rsidR="00DF033E">
        <w:rPr>
          <w:rFonts w:asciiTheme="minorHAnsi" w:hAnsiTheme="minorHAnsi" w:cstheme="minorHAnsi"/>
          <w:b/>
          <w:bCs/>
        </w:rPr>
        <w:t xml:space="preserve">die Innovationen und Trends. </w:t>
      </w:r>
      <w:r w:rsidR="008652E4">
        <w:rPr>
          <w:rFonts w:asciiTheme="minorHAnsi" w:hAnsiTheme="minorHAnsi" w:cstheme="minorHAnsi"/>
          <w:b/>
          <w:bCs/>
        </w:rPr>
        <w:t xml:space="preserve">Sie ist daher für die Branchenplayer </w:t>
      </w:r>
      <w:proofErr w:type="gramStart"/>
      <w:r w:rsidR="008652E4">
        <w:rPr>
          <w:rFonts w:asciiTheme="minorHAnsi" w:hAnsiTheme="minorHAnsi" w:cstheme="minorHAnsi"/>
          <w:b/>
          <w:bCs/>
        </w:rPr>
        <w:t>das</w:t>
      </w:r>
      <w:proofErr w:type="gramEnd"/>
      <w:r w:rsidR="008652E4">
        <w:rPr>
          <w:rFonts w:asciiTheme="minorHAnsi" w:hAnsiTheme="minorHAnsi" w:cstheme="minorHAnsi"/>
          <w:b/>
          <w:bCs/>
        </w:rPr>
        <w:t xml:space="preserve"> Pflicht-Event, um sich mit Interessenten und Kunden über deren Investitionsvorhaben auszutauschen. </w:t>
      </w:r>
      <w:r w:rsidR="004D6652">
        <w:rPr>
          <w:rFonts w:asciiTheme="minorHAnsi" w:hAnsiTheme="minorHAnsi" w:cstheme="minorHAnsi"/>
          <w:b/>
          <w:bCs/>
        </w:rPr>
        <w:t>Mit dem zweisprachigen Fachforum integriert die Leitmesse für Entgrattechnologien und Präzisionsoberflächen darüber hinaus eine der</w:t>
      </w:r>
      <w:r w:rsidR="00AB2E04">
        <w:rPr>
          <w:rFonts w:asciiTheme="minorHAnsi" w:hAnsiTheme="minorHAnsi" w:cstheme="minorHAnsi"/>
          <w:b/>
          <w:bCs/>
        </w:rPr>
        <w:t xml:space="preserve"> europaweit</w:t>
      </w:r>
      <w:r w:rsidR="004D6652">
        <w:rPr>
          <w:rFonts w:asciiTheme="minorHAnsi" w:hAnsiTheme="minorHAnsi" w:cstheme="minorHAnsi"/>
          <w:b/>
          <w:bCs/>
        </w:rPr>
        <w:t xml:space="preserve"> gefragtesten Wissensquellen.</w:t>
      </w:r>
    </w:p>
    <w:p w14:paraId="7E33CE98" w14:textId="24898A3E" w:rsidR="004D6652" w:rsidRDefault="004D6652" w:rsidP="00CA6FE7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4B892B17" w14:textId="11C5D165" w:rsidR="004D6652" w:rsidRDefault="00C31CFA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</w:t>
      </w:r>
      <w:r w:rsidR="00AB2E04" w:rsidRPr="00AB2E04">
        <w:rPr>
          <w:rFonts w:asciiTheme="minorHAnsi" w:hAnsiTheme="minorHAnsi" w:cstheme="minorHAnsi"/>
        </w:rPr>
        <w:t xml:space="preserve"> klare Fokus auf </w:t>
      </w:r>
      <w:r w:rsidR="00ED1C41">
        <w:rPr>
          <w:rFonts w:asciiTheme="minorHAnsi" w:hAnsiTheme="minorHAnsi" w:cstheme="minorHAnsi"/>
        </w:rPr>
        <w:t>das</w:t>
      </w:r>
      <w:r w:rsidR="00AB2E04" w:rsidRPr="00AB2E04">
        <w:rPr>
          <w:rFonts w:asciiTheme="minorHAnsi" w:hAnsiTheme="minorHAnsi" w:cstheme="minorHAnsi"/>
        </w:rPr>
        <w:t xml:space="preserve"> Entgraten</w:t>
      </w:r>
      <w:r w:rsidR="00ED1C41">
        <w:rPr>
          <w:rFonts w:asciiTheme="minorHAnsi" w:hAnsiTheme="minorHAnsi" w:cstheme="minorHAnsi"/>
        </w:rPr>
        <w:t xml:space="preserve"> und</w:t>
      </w:r>
      <w:r w:rsidR="00AB2E04" w:rsidRPr="00AB2E04">
        <w:rPr>
          <w:rFonts w:asciiTheme="minorHAnsi" w:hAnsiTheme="minorHAnsi" w:cstheme="minorHAnsi"/>
        </w:rPr>
        <w:t xml:space="preserve"> Kantenverrunden </w:t>
      </w:r>
      <w:r w:rsidR="00EE7962">
        <w:rPr>
          <w:rFonts w:asciiTheme="minorHAnsi" w:hAnsiTheme="minorHAnsi" w:cstheme="minorHAnsi"/>
        </w:rPr>
        <w:t>sowie</w:t>
      </w:r>
      <w:r w:rsidR="00AB2E04" w:rsidRPr="00AB2E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die </w:t>
      </w:r>
      <w:r w:rsidR="00AB2E04" w:rsidRPr="00AB2E04">
        <w:rPr>
          <w:rFonts w:asciiTheme="minorHAnsi" w:hAnsiTheme="minorHAnsi" w:cstheme="minorHAnsi"/>
        </w:rPr>
        <w:t xml:space="preserve">Herstellung von </w:t>
      </w:r>
      <w:r w:rsidR="00AB2E04">
        <w:rPr>
          <w:rFonts w:asciiTheme="minorHAnsi" w:hAnsiTheme="minorHAnsi" w:cstheme="minorHAnsi"/>
        </w:rPr>
        <w:t xml:space="preserve">Präzisionsoberflächen </w:t>
      </w:r>
      <w:r>
        <w:rPr>
          <w:rFonts w:asciiTheme="minorHAnsi" w:hAnsiTheme="minorHAnsi" w:cstheme="minorHAnsi"/>
        </w:rPr>
        <w:t xml:space="preserve">hat die </w:t>
      </w:r>
      <w:r w:rsidRPr="00C31CFA">
        <w:rPr>
          <w:rFonts w:asciiTheme="minorHAnsi" w:hAnsiTheme="minorHAnsi" w:cstheme="minorHAnsi"/>
          <w:b/>
          <w:bCs/>
        </w:rPr>
        <w:t>Deburring</w:t>
      </w:r>
      <w:r>
        <w:rPr>
          <w:rFonts w:asciiTheme="minorHAnsi" w:hAnsiTheme="minorHAnsi" w:cstheme="minorHAnsi"/>
        </w:rPr>
        <w:t>EXPO</w:t>
      </w:r>
      <w:r w:rsidR="00AB2E04" w:rsidRPr="00AB2E04">
        <w:rPr>
          <w:rFonts w:asciiTheme="minorHAnsi" w:hAnsiTheme="minorHAnsi" w:cstheme="minorHAnsi"/>
        </w:rPr>
        <w:t xml:space="preserve"> </w:t>
      </w:r>
      <w:r w:rsidR="00BB1B99">
        <w:rPr>
          <w:rFonts w:asciiTheme="minorHAnsi" w:hAnsiTheme="minorHAnsi" w:cstheme="minorHAnsi"/>
        </w:rPr>
        <w:t xml:space="preserve">für diese Fertigungsschritte </w:t>
      </w:r>
      <w:r>
        <w:rPr>
          <w:rFonts w:asciiTheme="minorHAnsi" w:hAnsiTheme="minorHAnsi" w:cstheme="minorHAnsi"/>
        </w:rPr>
        <w:t>zur führenden Fachmesse</w:t>
      </w:r>
      <w:r w:rsidR="00A350A0">
        <w:rPr>
          <w:rFonts w:asciiTheme="minorHAnsi" w:hAnsiTheme="minorHAnsi" w:cstheme="minorHAnsi"/>
        </w:rPr>
        <w:t xml:space="preserve"> in Europa</w:t>
      </w:r>
      <w:r>
        <w:rPr>
          <w:rFonts w:asciiTheme="minorHAnsi" w:hAnsiTheme="minorHAnsi" w:cstheme="minorHAnsi"/>
        </w:rPr>
        <w:t xml:space="preserve"> </w:t>
      </w:r>
      <w:r w:rsidR="00ED1C41">
        <w:rPr>
          <w:rFonts w:asciiTheme="minorHAnsi" w:hAnsiTheme="minorHAnsi" w:cstheme="minorHAnsi"/>
        </w:rPr>
        <w:t>gemacht</w:t>
      </w:r>
      <w:r w:rsidR="00BB1B99">
        <w:rPr>
          <w:rFonts w:asciiTheme="minorHAnsi" w:hAnsiTheme="minorHAnsi" w:cstheme="minorHAnsi"/>
        </w:rPr>
        <w:t xml:space="preserve">. Für die Unternehmen aus der Branche ist es ein </w:t>
      </w:r>
      <w:r w:rsidR="00EE7962">
        <w:rPr>
          <w:rFonts w:asciiTheme="minorHAnsi" w:hAnsiTheme="minorHAnsi" w:cstheme="minorHAnsi"/>
        </w:rPr>
        <w:t xml:space="preserve">Pflicht-Event </w:t>
      </w:r>
      <w:r w:rsidR="00BB1B99">
        <w:rPr>
          <w:rFonts w:asciiTheme="minorHAnsi" w:hAnsiTheme="minorHAnsi" w:cstheme="minorHAnsi"/>
        </w:rPr>
        <w:t>und der Termin fest</w:t>
      </w:r>
      <w:r w:rsidR="00DA6F68">
        <w:rPr>
          <w:rFonts w:asciiTheme="minorHAnsi" w:hAnsiTheme="minorHAnsi" w:cstheme="minorHAnsi"/>
        </w:rPr>
        <w:t xml:space="preserve"> im Messekalender verankert. Kein Wunder, denn die </w:t>
      </w:r>
      <w:r w:rsidR="00922B03">
        <w:rPr>
          <w:rFonts w:asciiTheme="minorHAnsi" w:hAnsiTheme="minorHAnsi" w:cstheme="minorHAnsi"/>
        </w:rPr>
        <w:t xml:space="preserve">internationalen </w:t>
      </w:r>
      <w:r w:rsidR="00DA6F68">
        <w:rPr>
          <w:rFonts w:asciiTheme="minorHAnsi" w:hAnsiTheme="minorHAnsi" w:cstheme="minorHAnsi"/>
        </w:rPr>
        <w:t xml:space="preserve">Fachbesucher*innen kommen durchweg mit konkreten Aufgabenstellungen, Anfragen und Projekten, für die sie effiziente Lösungen suchen. </w:t>
      </w:r>
      <w:r w:rsidR="00922B03">
        <w:rPr>
          <w:rFonts w:asciiTheme="minorHAnsi" w:hAnsiTheme="minorHAnsi" w:cstheme="minorHAnsi"/>
        </w:rPr>
        <w:t xml:space="preserve">Dies bestätigt unter anderem Iris </w:t>
      </w:r>
      <w:proofErr w:type="spellStart"/>
      <w:r w:rsidR="00922B03">
        <w:rPr>
          <w:rFonts w:asciiTheme="minorHAnsi" w:hAnsiTheme="minorHAnsi" w:cstheme="minorHAnsi"/>
        </w:rPr>
        <w:t>Münz</w:t>
      </w:r>
      <w:proofErr w:type="spellEnd"/>
      <w:r w:rsidR="00922B03">
        <w:rPr>
          <w:rFonts w:asciiTheme="minorHAnsi" w:hAnsiTheme="minorHAnsi" w:cstheme="minorHAnsi"/>
        </w:rPr>
        <w:t xml:space="preserve">, kaufmännische Geschäftsführerin der </w:t>
      </w:r>
      <w:proofErr w:type="spellStart"/>
      <w:r w:rsidR="00922B03">
        <w:rPr>
          <w:rFonts w:asciiTheme="minorHAnsi" w:hAnsiTheme="minorHAnsi" w:cstheme="minorHAnsi"/>
        </w:rPr>
        <w:t>Ultratec</w:t>
      </w:r>
      <w:proofErr w:type="spellEnd"/>
      <w:r w:rsidR="00922B03">
        <w:rPr>
          <w:rFonts w:asciiTheme="minorHAnsi" w:hAnsiTheme="minorHAnsi" w:cstheme="minorHAnsi"/>
        </w:rPr>
        <w:t xml:space="preserve"> Anlagentechnik </w:t>
      </w:r>
      <w:proofErr w:type="spellStart"/>
      <w:r w:rsidR="00922B03">
        <w:rPr>
          <w:rFonts w:asciiTheme="minorHAnsi" w:hAnsiTheme="minorHAnsi" w:cstheme="minorHAnsi"/>
        </w:rPr>
        <w:t>Münz</w:t>
      </w:r>
      <w:proofErr w:type="spellEnd"/>
      <w:r w:rsidR="00922B03">
        <w:rPr>
          <w:rFonts w:asciiTheme="minorHAnsi" w:hAnsiTheme="minorHAnsi" w:cstheme="minorHAnsi"/>
        </w:rPr>
        <w:t xml:space="preserve"> GmbH nach der </w:t>
      </w:r>
      <w:r w:rsidR="00373361">
        <w:rPr>
          <w:rFonts w:asciiTheme="minorHAnsi" w:hAnsiTheme="minorHAnsi" w:cstheme="minorHAnsi"/>
        </w:rPr>
        <w:t xml:space="preserve">letzten </w:t>
      </w:r>
      <w:r w:rsidR="00922B03">
        <w:rPr>
          <w:rFonts w:asciiTheme="minorHAnsi" w:hAnsiTheme="minorHAnsi" w:cstheme="minorHAnsi"/>
        </w:rPr>
        <w:t>Messeteilnahme 2021: „</w:t>
      </w:r>
      <w:r w:rsidR="00922B03" w:rsidRPr="00922B03">
        <w:rPr>
          <w:rFonts w:asciiTheme="minorHAnsi" w:hAnsiTheme="minorHAnsi" w:cstheme="minorHAnsi"/>
        </w:rPr>
        <w:t xml:space="preserve">Wir </w:t>
      </w:r>
      <w:r w:rsidR="00922B03">
        <w:rPr>
          <w:rFonts w:asciiTheme="minorHAnsi" w:hAnsiTheme="minorHAnsi" w:cstheme="minorHAnsi"/>
        </w:rPr>
        <w:t>waren</w:t>
      </w:r>
      <w:r w:rsidR="00922B03" w:rsidRPr="00922B03">
        <w:rPr>
          <w:rFonts w:asciiTheme="minorHAnsi" w:hAnsiTheme="minorHAnsi" w:cstheme="minorHAnsi"/>
        </w:rPr>
        <w:t xml:space="preserve"> nicht nur über die Anzahl der Kontakte positiv überrascht, sondern auch </w:t>
      </w:r>
      <w:r w:rsidR="00922B03">
        <w:rPr>
          <w:rFonts w:asciiTheme="minorHAnsi" w:hAnsiTheme="minorHAnsi" w:cstheme="minorHAnsi"/>
        </w:rPr>
        <w:t>über</w:t>
      </w:r>
      <w:r w:rsidR="00922B03" w:rsidRPr="00922B03">
        <w:rPr>
          <w:rFonts w:asciiTheme="minorHAnsi" w:hAnsiTheme="minorHAnsi" w:cstheme="minorHAnsi"/>
        </w:rPr>
        <w:t xml:space="preserve"> deren Qualität. </w:t>
      </w:r>
      <w:r w:rsidR="00922B03">
        <w:rPr>
          <w:rFonts w:asciiTheme="minorHAnsi" w:hAnsiTheme="minorHAnsi" w:cstheme="minorHAnsi"/>
        </w:rPr>
        <w:t>D</w:t>
      </w:r>
      <w:r w:rsidR="00922B03" w:rsidRPr="00922B03">
        <w:rPr>
          <w:rFonts w:asciiTheme="minorHAnsi" w:hAnsiTheme="minorHAnsi" w:cstheme="minorHAnsi"/>
        </w:rPr>
        <w:t>ie Besucher k</w:t>
      </w:r>
      <w:r w:rsidR="00922B03">
        <w:rPr>
          <w:rFonts w:asciiTheme="minorHAnsi" w:hAnsiTheme="minorHAnsi" w:cstheme="minorHAnsi"/>
        </w:rPr>
        <w:t>a</w:t>
      </w:r>
      <w:r w:rsidR="00922B03" w:rsidRPr="00922B03">
        <w:rPr>
          <w:rFonts w:asciiTheme="minorHAnsi" w:hAnsiTheme="minorHAnsi" w:cstheme="minorHAnsi"/>
        </w:rPr>
        <w:t>m</w:t>
      </w:r>
      <w:r w:rsidR="00922B03">
        <w:rPr>
          <w:rFonts w:asciiTheme="minorHAnsi" w:hAnsiTheme="minorHAnsi" w:cstheme="minorHAnsi"/>
        </w:rPr>
        <w:t>e</w:t>
      </w:r>
      <w:r w:rsidR="00922B03" w:rsidRPr="00922B03">
        <w:rPr>
          <w:rFonts w:asciiTheme="minorHAnsi" w:hAnsiTheme="minorHAnsi" w:cstheme="minorHAnsi"/>
        </w:rPr>
        <w:t>n mit sehr genau spezifizierten Anforderungen für bestimmte Bauteile zu uns.“</w:t>
      </w:r>
      <w:r w:rsidR="00922B03">
        <w:rPr>
          <w:rFonts w:asciiTheme="minorHAnsi" w:hAnsiTheme="minorHAnsi" w:cstheme="minorHAnsi"/>
        </w:rPr>
        <w:t xml:space="preserve"> </w:t>
      </w:r>
      <w:r w:rsidR="00C572AA">
        <w:rPr>
          <w:rFonts w:asciiTheme="minorHAnsi" w:hAnsiTheme="minorHAnsi" w:cstheme="minorHAnsi"/>
        </w:rPr>
        <w:t>Hinzu kommt, dass der Anteil an Fachbesucher*innen, die in betriebliche Investitionsentscheidungen involviert sind, mit durchschnittlich rund 9</w:t>
      </w:r>
      <w:r w:rsidR="00373361">
        <w:rPr>
          <w:rFonts w:asciiTheme="minorHAnsi" w:hAnsiTheme="minorHAnsi" w:cstheme="minorHAnsi"/>
        </w:rPr>
        <w:t>5</w:t>
      </w:r>
      <w:r w:rsidR="00C572AA">
        <w:rPr>
          <w:rFonts w:asciiTheme="minorHAnsi" w:hAnsiTheme="minorHAnsi" w:cstheme="minorHAnsi"/>
        </w:rPr>
        <w:t xml:space="preserve"> % bei jeder </w:t>
      </w:r>
      <w:r w:rsidR="00C572AA" w:rsidRPr="00C572AA">
        <w:rPr>
          <w:rFonts w:asciiTheme="minorHAnsi" w:hAnsiTheme="minorHAnsi" w:cstheme="minorHAnsi"/>
          <w:b/>
          <w:bCs/>
        </w:rPr>
        <w:t>Deburring</w:t>
      </w:r>
      <w:r w:rsidR="00C572AA">
        <w:rPr>
          <w:rFonts w:asciiTheme="minorHAnsi" w:hAnsiTheme="minorHAnsi" w:cstheme="minorHAnsi"/>
        </w:rPr>
        <w:t>E</w:t>
      </w:r>
      <w:r w:rsidR="00B47599">
        <w:rPr>
          <w:rFonts w:asciiTheme="minorHAnsi" w:hAnsiTheme="minorHAnsi" w:cstheme="minorHAnsi"/>
        </w:rPr>
        <w:t>XPO</w:t>
      </w:r>
      <w:r w:rsidR="00C572AA">
        <w:rPr>
          <w:rFonts w:asciiTheme="minorHAnsi" w:hAnsiTheme="minorHAnsi" w:cstheme="minorHAnsi"/>
        </w:rPr>
        <w:t xml:space="preserve"> </w:t>
      </w:r>
      <w:r w:rsidR="00373361">
        <w:rPr>
          <w:rFonts w:asciiTheme="minorHAnsi" w:hAnsiTheme="minorHAnsi" w:cstheme="minorHAnsi"/>
        </w:rPr>
        <w:t>sehr hoch ist.</w:t>
      </w:r>
    </w:p>
    <w:p w14:paraId="3D10AD70" w14:textId="43DA6E57" w:rsidR="00373361" w:rsidRDefault="00373361" w:rsidP="00CA6FE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DC7D27A" w14:textId="446442C6" w:rsidR="00373361" w:rsidRDefault="00BB1B99" w:rsidP="00CA6FE7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Die</w:t>
      </w:r>
      <w:r w:rsidR="005239A8" w:rsidRPr="005239A8">
        <w:rPr>
          <w:rFonts w:asciiTheme="minorHAnsi" w:hAnsiTheme="minorHAnsi" w:cstheme="minorHAnsi"/>
          <w:b/>
          <w:bCs/>
        </w:rPr>
        <w:t xml:space="preserve"> </w:t>
      </w:r>
      <w:r w:rsidR="004A5741">
        <w:rPr>
          <w:rFonts w:asciiTheme="minorHAnsi" w:hAnsiTheme="minorHAnsi" w:cstheme="minorHAnsi"/>
          <w:b/>
          <w:bCs/>
        </w:rPr>
        <w:t>ideal</w:t>
      </w:r>
      <w:r>
        <w:rPr>
          <w:rFonts w:asciiTheme="minorHAnsi" w:hAnsiTheme="minorHAnsi" w:cstheme="minorHAnsi"/>
          <w:b/>
          <w:bCs/>
        </w:rPr>
        <w:t>e</w:t>
      </w:r>
      <w:r w:rsidR="005239A8" w:rsidRPr="005239A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Informationsplattform</w:t>
      </w:r>
      <w:r w:rsidR="005239A8" w:rsidRPr="005239A8">
        <w:rPr>
          <w:rFonts w:asciiTheme="minorHAnsi" w:hAnsiTheme="minorHAnsi" w:cstheme="minorHAnsi"/>
          <w:b/>
          <w:bCs/>
        </w:rPr>
        <w:t xml:space="preserve"> </w:t>
      </w:r>
      <w:r w:rsidR="00B47599">
        <w:rPr>
          <w:rFonts w:asciiTheme="minorHAnsi" w:hAnsiTheme="minorHAnsi" w:cstheme="minorHAnsi"/>
          <w:b/>
          <w:bCs/>
        </w:rPr>
        <w:t>für alle Branchen und Werkstoffe</w:t>
      </w:r>
    </w:p>
    <w:p w14:paraId="62191AA7" w14:textId="6735F5A9" w:rsidR="00C76124" w:rsidRDefault="00B47599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Darüber hinaus deckt das Ausstellungsspektrum der Leitmesse für Entgrattechnologien und Präzisionsoberflächen Prozesse ab, die in der </w:t>
      </w:r>
      <w:r>
        <w:rPr>
          <w:rFonts w:asciiTheme="minorHAnsi" w:hAnsiTheme="minorHAnsi" w:cstheme="minorHAnsi"/>
        </w:rPr>
        <w:lastRenderedPageBreak/>
        <w:t xml:space="preserve">Teilefertigung quer durch alle Industriebereiche zunehmend wichtiger werden. </w:t>
      </w:r>
      <w:r w:rsidR="00A0422A">
        <w:rPr>
          <w:rFonts w:asciiTheme="minorHAnsi" w:hAnsiTheme="minorHAnsi" w:cstheme="minorHAnsi"/>
        </w:rPr>
        <w:t xml:space="preserve">„Unternehmen </w:t>
      </w:r>
      <w:r w:rsidR="00BB1B99">
        <w:rPr>
          <w:rFonts w:asciiTheme="minorHAnsi" w:hAnsiTheme="minorHAnsi" w:cstheme="minorHAnsi"/>
        </w:rPr>
        <w:t xml:space="preserve">sind </w:t>
      </w:r>
      <w:r w:rsidR="00A0422A">
        <w:rPr>
          <w:rFonts w:asciiTheme="minorHAnsi" w:hAnsiTheme="minorHAnsi" w:cstheme="minorHAnsi"/>
        </w:rPr>
        <w:t xml:space="preserve">mit </w:t>
      </w:r>
      <w:r w:rsidR="00A0422A" w:rsidRPr="00294401">
        <w:rPr>
          <w:rFonts w:cs="Calibri"/>
        </w:rPr>
        <w:t>höhere</w:t>
      </w:r>
      <w:r w:rsidR="00A0422A">
        <w:rPr>
          <w:rFonts w:cs="Calibri"/>
        </w:rPr>
        <w:t>n</w:t>
      </w:r>
      <w:r w:rsidR="00A0422A" w:rsidRPr="00294401">
        <w:rPr>
          <w:rFonts w:cs="Calibri"/>
        </w:rPr>
        <w:t xml:space="preserve"> beziehungsweise</w:t>
      </w:r>
      <w:r w:rsidR="00A0422A">
        <w:rPr>
          <w:rFonts w:cs="Calibri"/>
        </w:rPr>
        <w:t xml:space="preserve"> veränderten und</w:t>
      </w:r>
      <w:r w:rsidR="00A0422A" w:rsidRPr="00294401">
        <w:rPr>
          <w:rFonts w:cs="Calibri"/>
        </w:rPr>
        <w:t xml:space="preserve"> neue</w:t>
      </w:r>
      <w:r w:rsidR="00A0422A">
        <w:rPr>
          <w:rFonts w:cs="Calibri"/>
        </w:rPr>
        <w:t>n</w:t>
      </w:r>
      <w:r w:rsidR="00A0422A" w:rsidRPr="00294401">
        <w:rPr>
          <w:rFonts w:cs="Calibri"/>
        </w:rPr>
        <w:t xml:space="preserve"> Anforderungen</w:t>
      </w:r>
      <w:r w:rsidR="00A0422A">
        <w:rPr>
          <w:rFonts w:cs="Calibri"/>
        </w:rPr>
        <w:t xml:space="preserve"> konfrontiert, </w:t>
      </w:r>
      <w:r w:rsidR="00C240D7">
        <w:rPr>
          <w:rFonts w:cs="Calibri"/>
        </w:rPr>
        <w:t>bei denen bisher eingesetzte Prozesse und Technologien an Grenzen stoßen.</w:t>
      </w:r>
      <w:r w:rsidR="00A0422A">
        <w:rPr>
          <w:rFonts w:cs="Calibri"/>
        </w:rPr>
        <w:t xml:space="preserve"> Dazu zählen beispielsweise </w:t>
      </w:r>
      <w:r w:rsidR="00A0422A" w:rsidRPr="00294401">
        <w:rPr>
          <w:rFonts w:cs="Calibri"/>
        </w:rPr>
        <w:t>anspruchsvollere Spezifikationen an die Oberflächenqualität, komplexere Bauteilgeometrie, ein verändertes Bauteilspektrum, neue und modifizierte Werkstoffe sowie Fertigungsverfahren</w:t>
      </w:r>
      <w:r w:rsidR="00C240D7">
        <w:rPr>
          <w:rFonts w:cs="Calibri"/>
        </w:rPr>
        <w:t xml:space="preserve">“, berichtet Hartmut Herdin, Geschäftsführer beim privaten Messeveranstalter fairXperts GmbH &amp; Co. KG. </w:t>
      </w:r>
      <w:r w:rsidR="00596295">
        <w:rPr>
          <w:rFonts w:cs="Calibri"/>
        </w:rPr>
        <w:t xml:space="preserve">Weitere Aspekte sind die Automatisierung und Digitalisierung der Prozesse, die nicht nur die bei vielen Anwendungen geforderte Reproduzierbarkeit sicherstellt, sondern auch dem Fachkräftemangel entgegenwirken kann. </w:t>
      </w:r>
      <w:r w:rsidR="0061502A">
        <w:rPr>
          <w:rFonts w:cs="Calibri"/>
        </w:rPr>
        <w:t xml:space="preserve">Nicht zuletzt werden Klimaschutz, Energie- und Ressourceneffizienz sowie Kostenoptimierung in der Teilefertigung </w:t>
      </w:r>
      <w:r w:rsidR="00B87DE0">
        <w:rPr>
          <w:rFonts w:cs="Calibri"/>
        </w:rPr>
        <w:t xml:space="preserve">als Wettbewerbsfaktoren </w:t>
      </w:r>
      <w:r w:rsidR="0061502A">
        <w:rPr>
          <w:rFonts w:cs="Calibri"/>
        </w:rPr>
        <w:t xml:space="preserve">immer </w:t>
      </w:r>
      <w:r w:rsidR="006E6092">
        <w:rPr>
          <w:rFonts w:cs="Calibri"/>
        </w:rPr>
        <w:t>bedeutender</w:t>
      </w:r>
      <w:r w:rsidR="0061502A">
        <w:rPr>
          <w:rFonts w:cs="Calibri"/>
        </w:rPr>
        <w:t xml:space="preserve">. </w:t>
      </w:r>
      <w:r w:rsidR="00B87DE0">
        <w:rPr>
          <w:rFonts w:cs="Calibri"/>
        </w:rPr>
        <w:t xml:space="preserve">Die </w:t>
      </w:r>
      <w:r w:rsidR="00B87DE0" w:rsidRPr="00B87DE0">
        <w:rPr>
          <w:rFonts w:cs="Calibri"/>
          <w:b/>
          <w:bCs/>
        </w:rPr>
        <w:t>Deburring</w:t>
      </w:r>
      <w:r w:rsidR="00B87DE0">
        <w:rPr>
          <w:rFonts w:cs="Calibri"/>
        </w:rPr>
        <w:t xml:space="preserve">EXPO bildet </w:t>
      </w:r>
      <w:r w:rsidR="000629A0">
        <w:rPr>
          <w:rFonts w:cs="Calibri"/>
        </w:rPr>
        <w:t>dieses Anforderungsspektrum gezielt themenspezifisch ab</w:t>
      </w:r>
      <w:r w:rsidR="00127386">
        <w:rPr>
          <w:rFonts w:cs="Calibri"/>
        </w:rPr>
        <w:t xml:space="preserve">. Sie bietet einen kompletten Überblick über zeitgemäße und innovative Lösungsmöglichkeit, </w:t>
      </w:r>
      <w:r w:rsidR="004F26F2">
        <w:rPr>
          <w:rFonts w:cs="Calibri"/>
        </w:rPr>
        <w:t xml:space="preserve">informiert über aktuelle Trends in verschiedenen Branchen und </w:t>
      </w:r>
      <w:r w:rsidR="00127386">
        <w:rPr>
          <w:rFonts w:cs="Calibri"/>
        </w:rPr>
        <w:t>eröffnet Einblicke in Forschungs</w:t>
      </w:r>
      <w:r w:rsidR="004F26F2">
        <w:rPr>
          <w:rFonts w:cs="Calibri"/>
        </w:rPr>
        <w:t xml:space="preserve">projekte. </w:t>
      </w:r>
      <w:r w:rsidR="004A5741">
        <w:rPr>
          <w:rFonts w:cs="Calibri"/>
        </w:rPr>
        <w:t xml:space="preserve">Die Leitmesse für Entgrattechnologien und Präzisionsoberflächen schafft damit ein ideales Umfeld zur Präsentation </w:t>
      </w:r>
      <w:r w:rsidR="005B6EED">
        <w:rPr>
          <w:rFonts w:cs="Calibri"/>
        </w:rPr>
        <w:t xml:space="preserve">aktueller und neuer Lösungen, für ein frühes Technologiemonitoring sowie den Auf- und Ausbau von </w:t>
      </w:r>
      <w:r w:rsidR="003D30A8">
        <w:rPr>
          <w:rFonts w:cs="Calibri"/>
        </w:rPr>
        <w:t xml:space="preserve">Partnerschaften und </w:t>
      </w:r>
      <w:r w:rsidR="005B6EED">
        <w:rPr>
          <w:rFonts w:cs="Calibri"/>
        </w:rPr>
        <w:t xml:space="preserve">Netzwerken. </w:t>
      </w:r>
      <w:r w:rsidR="00C213EF">
        <w:rPr>
          <w:rFonts w:asciiTheme="minorHAnsi" w:hAnsiTheme="minorHAnsi" w:cstheme="minorHAnsi"/>
        </w:rPr>
        <w:t>Diese überzeugenden Argumente haben bis Ende Januar bereits</w:t>
      </w:r>
      <w:r w:rsidR="00A52ACA">
        <w:rPr>
          <w:rFonts w:asciiTheme="minorHAnsi" w:hAnsiTheme="minorHAnsi" w:cstheme="minorHAnsi"/>
        </w:rPr>
        <w:t xml:space="preserve"> 70 </w:t>
      </w:r>
      <w:r w:rsidR="00C213EF">
        <w:rPr>
          <w:rFonts w:asciiTheme="minorHAnsi" w:hAnsiTheme="minorHAnsi" w:cstheme="minorHAnsi"/>
        </w:rPr>
        <w:t>Unternehmen dazu veranlasst</w:t>
      </w:r>
      <w:r w:rsidR="00C53B74">
        <w:rPr>
          <w:rFonts w:asciiTheme="minorHAnsi" w:hAnsiTheme="minorHAnsi" w:cstheme="minorHAnsi"/>
        </w:rPr>
        <w:t>,</w:t>
      </w:r>
      <w:r w:rsidR="00C213EF">
        <w:rPr>
          <w:rFonts w:asciiTheme="minorHAnsi" w:hAnsiTheme="minorHAnsi" w:cstheme="minorHAnsi"/>
        </w:rPr>
        <w:t xml:space="preserve"> einen Standplatz fest zu buchen – </w:t>
      </w:r>
      <w:r w:rsidR="00C53B74">
        <w:rPr>
          <w:rFonts w:asciiTheme="minorHAnsi" w:hAnsiTheme="minorHAnsi" w:cstheme="minorHAnsi"/>
        </w:rPr>
        <w:t>darunter</w:t>
      </w:r>
      <w:r w:rsidR="00C213EF">
        <w:rPr>
          <w:rFonts w:asciiTheme="minorHAnsi" w:hAnsiTheme="minorHAnsi" w:cstheme="minorHAnsi"/>
        </w:rPr>
        <w:t xml:space="preserve"> </w:t>
      </w:r>
      <w:r w:rsidR="00C53B74">
        <w:rPr>
          <w:rFonts w:asciiTheme="minorHAnsi" w:hAnsiTheme="minorHAnsi" w:cstheme="minorHAnsi"/>
        </w:rPr>
        <w:t>nahezu alle Markt- und Technologieführer</w:t>
      </w:r>
      <w:r w:rsidR="00A52ACA">
        <w:rPr>
          <w:rFonts w:asciiTheme="minorHAnsi" w:hAnsiTheme="minorHAnsi" w:cstheme="minorHAnsi"/>
        </w:rPr>
        <w:t>.</w:t>
      </w:r>
      <w:r w:rsidR="00C213EF">
        <w:rPr>
          <w:rFonts w:asciiTheme="minorHAnsi" w:hAnsiTheme="minorHAnsi" w:cstheme="minorHAnsi"/>
        </w:rPr>
        <w:t xml:space="preserve"> „Aufgrund der zahlreichen Anfragen und Reservierungen erwarten wir mit 150 bis 180 nationalen und internationalen Ausstellern eine deutliche Steigerung gegenüber der Veranstaltung 2021 und fast das </w:t>
      </w:r>
      <w:r w:rsidR="00493EC0">
        <w:rPr>
          <w:rFonts w:asciiTheme="minorHAnsi" w:hAnsiTheme="minorHAnsi" w:cstheme="minorHAnsi"/>
        </w:rPr>
        <w:t>Vor-Corona-</w:t>
      </w:r>
      <w:r w:rsidR="00C213EF">
        <w:rPr>
          <w:rFonts w:asciiTheme="minorHAnsi" w:hAnsiTheme="minorHAnsi" w:cstheme="minorHAnsi"/>
        </w:rPr>
        <w:t xml:space="preserve">Niveau“, ergänzt Gitta Steinmann, Projektleiterin der </w:t>
      </w:r>
      <w:r w:rsidR="00C213EF" w:rsidRPr="00493EC0">
        <w:rPr>
          <w:rFonts w:asciiTheme="minorHAnsi" w:hAnsiTheme="minorHAnsi" w:cstheme="minorHAnsi"/>
          <w:b/>
          <w:bCs/>
        </w:rPr>
        <w:t>Deburring</w:t>
      </w:r>
      <w:r w:rsidR="00C213EF">
        <w:rPr>
          <w:rFonts w:asciiTheme="minorHAnsi" w:hAnsiTheme="minorHAnsi" w:cstheme="minorHAnsi"/>
        </w:rPr>
        <w:t xml:space="preserve">EXPO. </w:t>
      </w:r>
    </w:p>
    <w:p w14:paraId="300BFDF4" w14:textId="571A3D86" w:rsidR="00C53B74" w:rsidRDefault="00C53B74" w:rsidP="00CA6FE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4B72D40" w14:textId="7EB770AD" w:rsidR="00C53B74" w:rsidRPr="00C53B74" w:rsidRDefault="00C53B74" w:rsidP="00CA6FE7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C53B74">
        <w:rPr>
          <w:rFonts w:asciiTheme="minorHAnsi" w:hAnsiTheme="minorHAnsi" w:cstheme="minorHAnsi"/>
          <w:b/>
          <w:bCs/>
        </w:rPr>
        <w:t>Rahmenprogramm</w:t>
      </w:r>
      <w:r>
        <w:rPr>
          <w:rFonts w:asciiTheme="minorHAnsi" w:hAnsiTheme="minorHAnsi" w:cstheme="minorHAnsi"/>
          <w:b/>
          <w:bCs/>
        </w:rPr>
        <w:t xml:space="preserve"> mit Themenparks und Fachforum</w:t>
      </w:r>
    </w:p>
    <w:p w14:paraId="4892681A" w14:textId="46D473C1" w:rsidR="004F3FB9" w:rsidRDefault="00C53B74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 den </w:t>
      </w:r>
      <w:r w:rsidR="004F3FB9">
        <w:rPr>
          <w:rFonts w:asciiTheme="minorHAnsi" w:hAnsiTheme="minorHAnsi" w:cstheme="minorHAnsi"/>
        </w:rPr>
        <w:t xml:space="preserve">Themenparks „Bauteilreinigung“, </w:t>
      </w:r>
      <w:r>
        <w:rPr>
          <w:rFonts w:asciiTheme="minorHAnsi" w:hAnsiTheme="minorHAnsi" w:cstheme="minorHAnsi"/>
        </w:rPr>
        <w:t>„</w:t>
      </w:r>
      <w:r w:rsidR="004F3FB9">
        <w:rPr>
          <w:rFonts w:asciiTheme="minorHAnsi" w:hAnsiTheme="minorHAnsi" w:cstheme="minorHAnsi"/>
        </w:rPr>
        <w:t>Qualitätskontrolle</w:t>
      </w:r>
      <w:r>
        <w:rPr>
          <w:rFonts w:asciiTheme="minorHAnsi" w:hAnsiTheme="minorHAnsi" w:cstheme="minorHAnsi"/>
        </w:rPr>
        <w:t xml:space="preserve">“ und „Automatisierung“ stehen im Rahmenprogramm der kommenden </w:t>
      </w:r>
      <w:r w:rsidRPr="00C53B74">
        <w:rPr>
          <w:rFonts w:asciiTheme="minorHAnsi" w:hAnsiTheme="minorHAnsi" w:cstheme="minorHAnsi"/>
          <w:b/>
          <w:bCs/>
        </w:rPr>
        <w:t>Deburring</w:t>
      </w:r>
      <w:r>
        <w:rPr>
          <w:rFonts w:asciiTheme="minorHAnsi" w:hAnsiTheme="minorHAnsi" w:cstheme="minorHAnsi"/>
        </w:rPr>
        <w:t>EXPO drei Bereiche im Fokus, die speziell dazu beitragen, aktuelle und zukünftige Anforderungen an die Oberflächenqualität von Bauteilen zu erfüllen.</w:t>
      </w:r>
    </w:p>
    <w:p w14:paraId="6D415AEF" w14:textId="1E99D800" w:rsidR="00C53B74" w:rsidRDefault="00C53B74" w:rsidP="00C53B74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C53B74">
        <w:rPr>
          <w:rFonts w:asciiTheme="minorHAnsi" w:hAnsiTheme="minorHAnsi" w:cstheme="minorHAnsi"/>
        </w:rPr>
        <w:t xml:space="preserve">as integrierte, dreitägige Fachforum der </w:t>
      </w:r>
      <w:r w:rsidRPr="00C53B74">
        <w:rPr>
          <w:rFonts w:asciiTheme="minorHAnsi" w:hAnsiTheme="minorHAnsi" w:cstheme="minorHAnsi"/>
          <w:b/>
        </w:rPr>
        <w:t>Deburring</w:t>
      </w:r>
      <w:r w:rsidRPr="00C53B74">
        <w:rPr>
          <w:rFonts w:asciiTheme="minorHAnsi" w:hAnsiTheme="minorHAnsi" w:cstheme="minorHAnsi"/>
        </w:rPr>
        <w:t>EXPO</w:t>
      </w:r>
      <w:r w:rsidR="00976679">
        <w:rPr>
          <w:rFonts w:asciiTheme="minorHAnsi" w:hAnsiTheme="minorHAnsi" w:cstheme="minorHAnsi"/>
        </w:rPr>
        <w:t xml:space="preserve"> mit</w:t>
      </w:r>
      <w:r w:rsidRPr="00C53B74">
        <w:rPr>
          <w:rFonts w:asciiTheme="minorHAnsi" w:hAnsiTheme="minorHAnsi" w:cstheme="minorHAnsi"/>
        </w:rPr>
        <w:t xml:space="preserve"> simultan (Deutsch &lt;&gt; Englisch) übersetzten Vorträge</w:t>
      </w:r>
      <w:r w:rsidR="00976679">
        <w:rPr>
          <w:rFonts w:asciiTheme="minorHAnsi" w:hAnsiTheme="minorHAnsi" w:cstheme="minorHAnsi"/>
        </w:rPr>
        <w:t xml:space="preserve">n zählt europaweit zu den gefragtesten Wissensquellen. Es </w:t>
      </w:r>
      <w:r w:rsidRPr="00C53B74">
        <w:rPr>
          <w:rFonts w:asciiTheme="minorHAnsi" w:hAnsiTheme="minorHAnsi" w:cstheme="minorHAnsi"/>
        </w:rPr>
        <w:t>ermöglich</w:t>
      </w:r>
      <w:r w:rsidR="00976679">
        <w:rPr>
          <w:rFonts w:asciiTheme="minorHAnsi" w:hAnsiTheme="minorHAnsi" w:cstheme="minorHAnsi"/>
        </w:rPr>
        <w:t>t</w:t>
      </w:r>
      <w:r w:rsidRPr="00C53B74">
        <w:rPr>
          <w:rFonts w:asciiTheme="minorHAnsi" w:hAnsiTheme="minorHAnsi" w:cstheme="minorHAnsi"/>
        </w:rPr>
        <w:t xml:space="preserve"> Besuchern, ihr Know-how in den Bereichen </w:t>
      </w:r>
      <w:r w:rsidRPr="00C53B74">
        <w:rPr>
          <w:rFonts w:asciiTheme="minorHAnsi" w:hAnsiTheme="minorHAnsi" w:cstheme="minorHAnsi"/>
        </w:rPr>
        <w:lastRenderedPageBreak/>
        <w:t>Entgraten</w:t>
      </w:r>
      <w:r w:rsidR="00734F31">
        <w:rPr>
          <w:rFonts w:asciiTheme="minorHAnsi" w:hAnsiTheme="minorHAnsi" w:cstheme="minorHAnsi"/>
        </w:rPr>
        <w:t xml:space="preserve">, </w:t>
      </w:r>
      <w:r w:rsidRPr="00C53B74">
        <w:rPr>
          <w:rFonts w:asciiTheme="minorHAnsi" w:hAnsiTheme="minorHAnsi" w:cstheme="minorHAnsi"/>
        </w:rPr>
        <w:t>Verrunden</w:t>
      </w:r>
      <w:r w:rsidR="00734F31">
        <w:rPr>
          <w:rFonts w:asciiTheme="minorHAnsi" w:hAnsiTheme="minorHAnsi" w:cstheme="minorHAnsi"/>
        </w:rPr>
        <w:t xml:space="preserve"> und Bauteilreinigung</w:t>
      </w:r>
      <w:r w:rsidRPr="00C53B74">
        <w:rPr>
          <w:rFonts w:asciiTheme="minorHAnsi" w:hAnsiTheme="minorHAnsi" w:cstheme="minorHAnsi"/>
        </w:rPr>
        <w:t xml:space="preserve"> sowie für die Herstellung von Präzisionsoberflächen </w:t>
      </w:r>
      <w:r w:rsidR="00976679">
        <w:rPr>
          <w:rFonts w:asciiTheme="minorHAnsi" w:hAnsiTheme="minorHAnsi" w:cstheme="minorHAnsi"/>
        </w:rPr>
        <w:t xml:space="preserve">durch die Vorstellung neuer Lösungen, </w:t>
      </w:r>
      <w:r w:rsidR="00734F31">
        <w:rPr>
          <w:rFonts w:asciiTheme="minorHAnsi" w:hAnsiTheme="minorHAnsi" w:cstheme="minorHAnsi"/>
        </w:rPr>
        <w:t xml:space="preserve">von </w:t>
      </w:r>
      <w:r w:rsidR="00976679">
        <w:rPr>
          <w:rFonts w:asciiTheme="minorHAnsi" w:hAnsiTheme="minorHAnsi" w:cstheme="minorHAnsi"/>
        </w:rPr>
        <w:t>Forschungsergebnissen und</w:t>
      </w:r>
      <w:r w:rsidRPr="00C53B74">
        <w:rPr>
          <w:rFonts w:asciiTheme="minorHAnsi" w:hAnsiTheme="minorHAnsi" w:cstheme="minorHAnsi"/>
        </w:rPr>
        <w:t xml:space="preserve"> Benchmark-</w:t>
      </w:r>
      <w:r w:rsidR="00976679">
        <w:rPr>
          <w:rFonts w:asciiTheme="minorHAnsi" w:hAnsiTheme="minorHAnsi" w:cstheme="minorHAnsi"/>
        </w:rPr>
        <w:t>Anwendungen zu vertiefen.</w:t>
      </w:r>
    </w:p>
    <w:p w14:paraId="09A00116" w14:textId="5A566FCC" w:rsidR="00734F31" w:rsidRPr="00734F31" w:rsidRDefault="00734F31" w:rsidP="00C53B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34F31">
        <w:rPr>
          <w:rFonts w:asciiTheme="minorHAnsi" w:hAnsiTheme="minorHAnsi" w:cstheme="minorHAnsi"/>
        </w:rPr>
        <w:t xml:space="preserve">Weitere Informationen, das komplette Ausstellungsprogramm und die vorläufige Ausstellerliste unter </w:t>
      </w:r>
      <w:hyperlink r:id="rId5" w:history="1">
        <w:r w:rsidRPr="00734F31">
          <w:rPr>
            <w:rStyle w:val="Hyperlink"/>
            <w:rFonts w:asciiTheme="minorHAnsi" w:hAnsiTheme="minorHAnsi" w:cstheme="minorHAnsi"/>
          </w:rPr>
          <w:t>www.deburring-expo.de</w:t>
        </w:r>
      </w:hyperlink>
      <w:r w:rsidRPr="00734F31">
        <w:rPr>
          <w:rFonts w:asciiTheme="minorHAnsi" w:hAnsiTheme="minorHAnsi" w:cstheme="minorHAnsi"/>
        </w:rPr>
        <w:t>.</w:t>
      </w:r>
    </w:p>
    <w:p w14:paraId="67662BB2" w14:textId="55A74306" w:rsidR="00EA322C" w:rsidRDefault="00EA322C" w:rsidP="00734F31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B7CDE1B" w14:textId="4BE6AA8C" w:rsidR="00734F31" w:rsidRDefault="00EA322C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Bildtexte</w:t>
      </w:r>
    </w:p>
    <w:p w14:paraId="6B298A42" w14:textId="7DBFFD06" w:rsidR="00C12652" w:rsidRDefault="00C12652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Foto: FX_DBE 2021_3</w:t>
      </w:r>
    </w:p>
    <w:p w14:paraId="495AC08C" w14:textId="398770C5" w:rsidR="00C12652" w:rsidRDefault="00C12652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noProof/>
          <w:lang w:eastAsia="de-DE"/>
        </w:rPr>
        <w:drawing>
          <wp:inline distT="0" distB="0" distL="0" distR="0" wp14:anchorId="54DF02A0" wp14:editId="26AC42B2">
            <wp:extent cx="1847850" cy="1235168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89" cy="123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01B2" w14:textId="05FDBD76" w:rsidR="00C12652" w:rsidRDefault="00C12652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klar auf die Fertigungsschritte Entgraten, Verrunden und Herstellung von Präzisionsoberflächen gerichtete Fokus macht die </w:t>
      </w:r>
      <w:r w:rsidRPr="000A4909">
        <w:rPr>
          <w:rFonts w:asciiTheme="minorHAnsi" w:hAnsiTheme="minorHAnsi" w:cstheme="minorHAnsi"/>
          <w:b/>
          <w:bCs/>
        </w:rPr>
        <w:t>Deburring</w:t>
      </w:r>
      <w:r>
        <w:rPr>
          <w:rFonts w:asciiTheme="minorHAnsi" w:hAnsiTheme="minorHAnsi" w:cstheme="minorHAnsi"/>
        </w:rPr>
        <w:t xml:space="preserve">EXPO zur idealen Präsentationsplattform für aktuelle und neue Lösungen. </w:t>
      </w:r>
    </w:p>
    <w:p w14:paraId="725A1023" w14:textId="0429F85E" w:rsidR="00C12652" w:rsidRDefault="00C12652" w:rsidP="00CA6FE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929E61E" w14:textId="22F22179" w:rsidR="00C12652" w:rsidRDefault="00C12652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Foto: FX_DBE_2021_10</w:t>
      </w:r>
    </w:p>
    <w:p w14:paraId="3DFAEF5B" w14:textId="0265CEA7" w:rsidR="00C12652" w:rsidRDefault="00C12652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noProof/>
          <w:lang w:eastAsia="de-DE"/>
        </w:rPr>
        <w:drawing>
          <wp:inline distT="0" distB="0" distL="0" distR="0" wp14:anchorId="10A980C1" wp14:editId="622D6418">
            <wp:extent cx="1847850" cy="1235168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44" cy="124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59FA8" w14:textId="38DFF90C" w:rsidR="00C12652" w:rsidRDefault="00C12652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</w:t>
      </w:r>
      <w:r w:rsidRPr="000A4909">
        <w:rPr>
          <w:rFonts w:asciiTheme="minorHAnsi" w:hAnsiTheme="minorHAnsi" w:cstheme="minorHAnsi"/>
          <w:b/>
          <w:bCs/>
        </w:rPr>
        <w:t>Deburring</w:t>
      </w:r>
      <w:r>
        <w:rPr>
          <w:rFonts w:asciiTheme="minorHAnsi" w:hAnsiTheme="minorHAnsi" w:cstheme="minorHAnsi"/>
        </w:rPr>
        <w:t xml:space="preserve">EXPO ist europaweit der Treffpunkt, auf dem Teilehersteller aus allen Branchen nach Lösungen für ihre Aufgabenstellungen suchen. </w:t>
      </w:r>
    </w:p>
    <w:p w14:paraId="0362185B" w14:textId="2BB02EA4" w:rsidR="00C12652" w:rsidRPr="00734F31" w:rsidRDefault="00C12652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Bildquelle: fairXperts GmbH &amp; Co. KG</w:t>
      </w:r>
    </w:p>
    <w:p w14:paraId="497F5D6F" w14:textId="77777777" w:rsidR="00571533" w:rsidRPr="00A52ACA" w:rsidRDefault="00571533" w:rsidP="00E85C4F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val="en-US"/>
        </w:rPr>
      </w:pPr>
      <w:r w:rsidRPr="00A52ACA">
        <w:rPr>
          <w:rFonts w:asciiTheme="minorHAnsi" w:hAnsiTheme="minorHAnsi" w:cstheme="minorHAnsi"/>
          <w:b/>
          <w:bCs/>
          <w:lang w:val="en-US"/>
        </w:rPr>
        <w:t>- - -</w:t>
      </w:r>
    </w:p>
    <w:p w14:paraId="3630508E" w14:textId="77777777" w:rsidR="00571533" w:rsidRPr="00FD54F4" w:rsidRDefault="006D36C9" w:rsidP="00571533">
      <w:pPr>
        <w:spacing w:after="0"/>
        <w:jc w:val="both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</w:rPr>
        <w:t xml:space="preserve">Vielen Dank im Voraus für die Zusendung eines Belegexemplars beziehungsweise Veröffentlichungslinks. </w:t>
      </w:r>
    </w:p>
    <w:p w14:paraId="768F1A45" w14:textId="77777777" w:rsidR="00E90166" w:rsidRPr="00FD54F4" w:rsidRDefault="00E90166" w:rsidP="00571533">
      <w:pPr>
        <w:spacing w:after="0"/>
        <w:jc w:val="both"/>
        <w:rPr>
          <w:rFonts w:asciiTheme="minorHAnsi" w:hAnsiTheme="minorHAnsi" w:cstheme="minorHAnsi"/>
        </w:rPr>
      </w:pPr>
    </w:p>
    <w:p w14:paraId="6AEFBC3B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</w:rPr>
        <w:t>Ansprechpartner für Redaktionen und zum Anfordern von Bildmaterial:</w:t>
      </w:r>
    </w:p>
    <w:p w14:paraId="0A150452" w14:textId="77777777" w:rsidR="00BC3E2A" w:rsidRPr="00FD54F4" w:rsidRDefault="00BC3E2A" w:rsidP="00571533">
      <w:pPr>
        <w:spacing w:after="0"/>
        <w:jc w:val="both"/>
        <w:rPr>
          <w:rFonts w:asciiTheme="minorHAnsi" w:hAnsiTheme="minorHAnsi" w:cstheme="minorHAnsi"/>
        </w:rPr>
      </w:pPr>
    </w:p>
    <w:p w14:paraId="63536C05" w14:textId="77777777" w:rsidR="003746FB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</w:rPr>
        <w:t xml:space="preserve">SCHULZ. PRESSE. TEXT., Doris Schulz, Journalistin (DJV), </w:t>
      </w:r>
      <w:proofErr w:type="spellStart"/>
      <w:r w:rsidR="003746FB" w:rsidRPr="00FD54F4">
        <w:rPr>
          <w:rFonts w:asciiTheme="minorHAnsi" w:hAnsiTheme="minorHAnsi" w:cstheme="minorHAnsi"/>
        </w:rPr>
        <w:t>Landhausstrasse</w:t>
      </w:r>
      <w:proofErr w:type="spellEnd"/>
      <w:r w:rsidR="003746FB" w:rsidRPr="00FD54F4">
        <w:rPr>
          <w:rFonts w:asciiTheme="minorHAnsi" w:hAnsiTheme="minorHAnsi" w:cstheme="minorHAnsi"/>
        </w:rPr>
        <w:t xml:space="preserve"> 12 </w:t>
      </w:r>
    </w:p>
    <w:p w14:paraId="1263D86E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</w:rPr>
        <w:t xml:space="preserve">70825 Korntal, Deutschland, Fon +49 (0)711 854085, </w:t>
      </w:r>
      <w:hyperlink r:id="rId8" w:history="1">
        <w:r w:rsidRPr="00FD54F4">
          <w:rPr>
            <w:rStyle w:val="Hyperlink"/>
            <w:rFonts w:asciiTheme="minorHAnsi" w:hAnsiTheme="minorHAnsi" w:cstheme="minorHAnsi"/>
          </w:rPr>
          <w:t>ds@pressetextschulz.de</w:t>
        </w:r>
      </w:hyperlink>
      <w:r w:rsidRPr="00FD54F4">
        <w:rPr>
          <w:rFonts w:asciiTheme="minorHAnsi" w:hAnsiTheme="minorHAnsi" w:cstheme="minorHAnsi"/>
        </w:rPr>
        <w:t>, www.schulzpressetext.de</w:t>
      </w:r>
    </w:p>
    <w:p w14:paraId="1B72BAEC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  <w:i/>
        </w:rPr>
      </w:pPr>
    </w:p>
    <w:p w14:paraId="1B79A3BD" w14:textId="5F669558" w:rsidR="005B16BA" w:rsidRPr="00FD54F4" w:rsidRDefault="00571533" w:rsidP="00C94065">
      <w:pPr>
        <w:spacing w:after="0"/>
        <w:jc w:val="both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</w:rPr>
        <w:t>fairXperts GmbH</w:t>
      </w:r>
      <w:r w:rsidR="00E42393" w:rsidRPr="00FD54F4">
        <w:rPr>
          <w:rFonts w:asciiTheme="minorHAnsi" w:hAnsiTheme="minorHAnsi" w:cstheme="minorHAnsi"/>
        </w:rPr>
        <w:t xml:space="preserve"> &amp; Co. KG</w:t>
      </w:r>
      <w:r w:rsidRPr="00FD54F4">
        <w:rPr>
          <w:rFonts w:asciiTheme="minorHAnsi" w:hAnsiTheme="minorHAnsi" w:cstheme="minorHAnsi"/>
        </w:rPr>
        <w:t xml:space="preserve">, </w:t>
      </w:r>
      <w:r w:rsidR="00F1448A" w:rsidRPr="00FD54F4">
        <w:rPr>
          <w:rFonts w:asciiTheme="minorHAnsi" w:hAnsiTheme="minorHAnsi" w:cstheme="minorHAnsi"/>
        </w:rPr>
        <w:t>Hartmut</w:t>
      </w:r>
      <w:r w:rsidRPr="00FD54F4">
        <w:rPr>
          <w:rFonts w:asciiTheme="minorHAnsi" w:hAnsiTheme="minorHAnsi" w:cstheme="minorHAnsi"/>
        </w:rPr>
        <w:t xml:space="preserve"> Herdin, </w:t>
      </w:r>
      <w:proofErr w:type="spellStart"/>
      <w:r w:rsidRPr="00FD54F4">
        <w:rPr>
          <w:rFonts w:asciiTheme="minorHAnsi" w:hAnsiTheme="minorHAnsi" w:cstheme="minorHAnsi"/>
        </w:rPr>
        <w:t>Hauptstrasse</w:t>
      </w:r>
      <w:proofErr w:type="spellEnd"/>
      <w:r w:rsidRPr="00FD54F4">
        <w:rPr>
          <w:rFonts w:asciiTheme="minorHAnsi" w:hAnsiTheme="minorHAnsi" w:cstheme="minorHAnsi"/>
        </w:rPr>
        <w:t xml:space="preserve"> 7, 72639 </w:t>
      </w:r>
      <w:proofErr w:type="spellStart"/>
      <w:r w:rsidRPr="00FD54F4">
        <w:rPr>
          <w:rFonts w:asciiTheme="minorHAnsi" w:hAnsiTheme="minorHAnsi" w:cstheme="minorHAnsi"/>
        </w:rPr>
        <w:t>Neuffen</w:t>
      </w:r>
      <w:proofErr w:type="spellEnd"/>
      <w:r w:rsidRPr="00FD54F4">
        <w:rPr>
          <w:rFonts w:asciiTheme="minorHAnsi" w:hAnsiTheme="minorHAnsi" w:cstheme="minorHAnsi"/>
        </w:rPr>
        <w:t>,</w:t>
      </w:r>
    </w:p>
    <w:p w14:paraId="248B3F63" w14:textId="77777777" w:rsidR="00EC2B2F" w:rsidRPr="00FD54F4" w:rsidRDefault="00571533" w:rsidP="00C94065">
      <w:pPr>
        <w:spacing w:after="0"/>
        <w:jc w:val="both"/>
        <w:rPr>
          <w:rFonts w:asciiTheme="minorHAnsi" w:hAnsiTheme="minorHAnsi" w:cstheme="minorHAnsi"/>
        </w:rPr>
      </w:pPr>
      <w:r w:rsidRPr="00FD54F4">
        <w:rPr>
          <w:rFonts w:asciiTheme="minorHAnsi" w:hAnsiTheme="minorHAnsi" w:cstheme="minorHAnsi"/>
        </w:rPr>
        <w:t>Deutschland,</w:t>
      </w:r>
      <w:r w:rsidR="003746FB" w:rsidRPr="00FD54F4">
        <w:rPr>
          <w:rFonts w:asciiTheme="minorHAnsi" w:hAnsiTheme="minorHAnsi" w:cstheme="minorHAnsi"/>
        </w:rPr>
        <w:t xml:space="preserve"> </w:t>
      </w:r>
      <w:r w:rsidRPr="00FD54F4">
        <w:rPr>
          <w:rFonts w:asciiTheme="minorHAnsi" w:hAnsiTheme="minorHAnsi" w:cstheme="minorHAnsi"/>
        </w:rPr>
        <w:t xml:space="preserve">Fon +49 (0)7025 8434-0, </w:t>
      </w:r>
      <w:hyperlink r:id="rId9" w:history="1">
        <w:r w:rsidRPr="00FD54F4">
          <w:rPr>
            <w:rStyle w:val="Hyperlink"/>
            <w:rFonts w:asciiTheme="minorHAnsi" w:hAnsiTheme="minorHAnsi" w:cstheme="minorHAnsi"/>
          </w:rPr>
          <w:t>info@fairxperts.de</w:t>
        </w:r>
      </w:hyperlink>
      <w:r w:rsidRPr="00FD54F4">
        <w:rPr>
          <w:rFonts w:asciiTheme="minorHAnsi" w:hAnsiTheme="minorHAnsi" w:cstheme="minorHAnsi"/>
        </w:rPr>
        <w:t>,</w:t>
      </w:r>
      <w:r w:rsidR="003746FB" w:rsidRPr="00FD54F4">
        <w:rPr>
          <w:rFonts w:asciiTheme="minorHAnsi" w:hAnsiTheme="minorHAnsi" w:cstheme="minorHAnsi"/>
        </w:rPr>
        <w:t xml:space="preserve"> </w:t>
      </w:r>
      <w:hyperlink r:id="rId10" w:history="1">
        <w:r w:rsidRPr="00FD54F4">
          <w:rPr>
            <w:rStyle w:val="Hyperlink"/>
            <w:rFonts w:asciiTheme="minorHAnsi" w:hAnsiTheme="minorHAnsi" w:cstheme="minorHAnsi"/>
          </w:rPr>
          <w:t>www.fairxperts.de</w:t>
        </w:r>
      </w:hyperlink>
    </w:p>
    <w:sectPr w:rsidR="00EC2B2F" w:rsidRPr="00FD54F4" w:rsidSect="00091618">
      <w:pgSz w:w="11906" w:h="16838"/>
      <w:pgMar w:top="1418" w:right="311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88"/>
    <w:rsid w:val="000048AE"/>
    <w:rsid w:val="00015543"/>
    <w:rsid w:val="00020BB2"/>
    <w:rsid w:val="00025900"/>
    <w:rsid w:val="00026815"/>
    <w:rsid w:val="00033670"/>
    <w:rsid w:val="00033EAD"/>
    <w:rsid w:val="00034FED"/>
    <w:rsid w:val="00037878"/>
    <w:rsid w:val="00041354"/>
    <w:rsid w:val="00041E89"/>
    <w:rsid w:val="000450FA"/>
    <w:rsid w:val="00046F52"/>
    <w:rsid w:val="00054043"/>
    <w:rsid w:val="000629A0"/>
    <w:rsid w:val="00063CD5"/>
    <w:rsid w:val="00063DCC"/>
    <w:rsid w:val="00065EB3"/>
    <w:rsid w:val="00066CC9"/>
    <w:rsid w:val="00070788"/>
    <w:rsid w:val="00070804"/>
    <w:rsid w:val="00073FE1"/>
    <w:rsid w:val="00082243"/>
    <w:rsid w:val="000901FF"/>
    <w:rsid w:val="00091618"/>
    <w:rsid w:val="000935FC"/>
    <w:rsid w:val="00096704"/>
    <w:rsid w:val="00096ECA"/>
    <w:rsid w:val="00097DD6"/>
    <w:rsid w:val="00097F64"/>
    <w:rsid w:val="000A197E"/>
    <w:rsid w:val="000A4909"/>
    <w:rsid w:val="000A6588"/>
    <w:rsid w:val="000B104C"/>
    <w:rsid w:val="000B4C2B"/>
    <w:rsid w:val="000B762B"/>
    <w:rsid w:val="000B773F"/>
    <w:rsid w:val="000C1B20"/>
    <w:rsid w:val="000C2CFB"/>
    <w:rsid w:val="000C2DE0"/>
    <w:rsid w:val="000C61BC"/>
    <w:rsid w:val="000E1ABD"/>
    <w:rsid w:val="000E1BC1"/>
    <w:rsid w:val="000E4426"/>
    <w:rsid w:val="000E7017"/>
    <w:rsid w:val="000F58D2"/>
    <w:rsid w:val="000F655C"/>
    <w:rsid w:val="00101094"/>
    <w:rsid w:val="00103DD1"/>
    <w:rsid w:val="00106EA3"/>
    <w:rsid w:val="00107820"/>
    <w:rsid w:val="001166C4"/>
    <w:rsid w:val="00117F73"/>
    <w:rsid w:val="0012361C"/>
    <w:rsid w:val="00125532"/>
    <w:rsid w:val="00126EB8"/>
    <w:rsid w:val="00127386"/>
    <w:rsid w:val="00127689"/>
    <w:rsid w:val="0013758A"/>
    <w:rsid w:val="00137642"/>
    <w:rsid w:val="00137F74"/>
    <w:rsid w:val="00140DCA"/>
    <w:rsid w:val="001411BE"/>
    <w:rsid w:val="001510A0"/>
    <w:rsid w:val="00153B57"/>
    <w:rsid w:val="001560D0"/>
    <w:rsid w:val="00156516"/>
    <w:rsid w:val="0016101E"/>
    <w:rsid w:val="00163471"/>
    <w:rsid w:val="00166CC4"/>
    <w:rsid w:val="00174D83"/>
    <w:rsid w:val="00177C6F"/>
    <w:rsid w:val="00181479"/>
    <w:rsid w:val="00183345"/>
    <w:rsid w:val="00183C2C"/>
    <w:rsid w:val="001847E3"/>
    <w:rsid w:val="001930E9"/>
    <w:rsid w:val="00193E92"/>
    <w:rsid w:val="00196B9F"/>
    <w:rsid w:val="001A3B20"/>
    <w:rsid w:val="001A3E75"/>
    <w:rsid w:val="001A7265"/>
    <w:rsid w:val="001B4132"/>
    <w:rsid w:val="001B6189"/>
    <w:rsid w:val="001C25E2"/>
    <w:rsid w:val="001C28F0"/>
    <w:rsid w:val="001C4357"/>
    <w:rsid w:val="001C573A"/>
    <w:rsid w:val="001C7ECD"/>
    <w:rsid w:val="001D172D"/>
    <w:rsid w:val="001D1B94"/>
    <w:rsid w:val="001D1F4A"/>
    <w:rsid w:val="001D448A"/>
    <w:rsid w:val="001E41D8"/>
    <w:rsid w:val="001E459B"/>
    <w:rsid w:val="001F21D4"/>
    <w:rsid w:val="001F5700"/>
    <w:rsid w:val="001F5BEA"/>
    <w:rsid w:val="001F6B3D"/>
    <w:rsid w:val="001F73C6"/>
    <w:rsid w:val="001F7A8D"/>
    <w:rsid w:val="002053FD"/>
    <w:rsid w:val="002119B7"/>
    <w:rsid w:val="002160EE"/>
    <w:rsid w:val="002163E9"/>
    <w:rsid w:val="00217004"/>
    <w:rsid w:val="00221E13"/>
    <w:rsid w:val="002238BE"/>
    <w:rsid w:val="00224A0D"/>
    <w:rsid w:val="00231608"/>
    <w:rsid w:val="002335B9"/>
    <w:rsid w:val="00233B66"/>
    <w:rsid w:val="00234DCC"/>
    <w:rsid w:val="00237008"/>
    <w:rsid w:val="00237415"/>
    <w:rsid w:val="002402C6"/>
    <w:rsid w:val="00244A4F"/>
    <w:rsid w:val="002509C3"/>
    <w:rsid w:val="00253DE3"/>
    <w:rsid w:val="00254446"/>
    <w:rsid w:val="00261420"/>
    <w:rsid w:val="00265BD4"/>
    <w:rsid w:val="00267F8A"/>
    <w:rsid w:val="0027168C"/>
    <w:rsid w:val="0027275F"/>
    <w:rsid w:val="00280DF7"/>
    <w:rsid w:val="00282F46"/>
    <w:rsid w:val="00283D0E"/>
    <w:rsid w:val="0028426E"/>
    <w:rsid w:val="00284A28"/>
    <w:rsid w:val="00286782"/>
    <w:rsid w:val="00290668"/>
    <w:rsid w:val="0029207A"/>
    <w:rsid w:val="00292609"/>
    <w:rsid w:val="0029527F"/>
    <w:rsid w:val="0029644C"/>
    <w:rsid w:val="002A09EC"/>
    <w:rsid w:val="002A15B6"/>
    <w:rsid w:val="002A32F6"/>
    <w:rsid w:val="002A76FA"/>
    <w:rsid w:val="002A7F2F"/>
    <w:rsid w:val="002B2785"/>
    <w:rsid w:val="002B3211"/>
    <w:rsid w:val="002B3FC7"/>
    <w:rsid w:val="002B5E55"/>
    <w:rsid w:val="002B6457"/>
    <w:rsid w:val="002C0A61"/>
    <w:rsid w:val="002C15AA"/>
    <w:rsid w:val="002C2932"/>
    <w:rsid w:val="002C72D1"/>
    <w:rsid w:val="002D76EC"/>
    <w:rsid w:val="002E0B26"/>
    <w:rsid w:val="002E4EE6"/>
    <w:rsid w:val="002E7161"/>
    <w:rsid w:val="002F1ED0"/>
    <w:rsid w:val="002F2F55"/>
    <w:rsid w:val="002F39AF"/>
    <w:rsid w:val="002F620A"/>
    <w:rsid w:val="002F7349"/>
    <w:rsid w:val="003021A4"/>
    <w:rsid w:val="003050AD"/>
    <w:rsid w:val="0030735D"/>
    <w:rsid w:val="003155ED"/>
    <w:rsid w:val="00315E41"/>
    <w:rsid w:val="00317ED6"/>
    <w:rsid w:val="003223C6"/>
    <w:rsid w:val="00326EFA"/>
    <w:rsid w:val="0033026A"/>
    <w:rsid w:val="003305EE"/>
    <w:rsid w:val="003321AF"/>
    <w:rsid w:val="00333C6D"/>
    <w:rsid w:val="003410B0"/>
    <w:rsid w:val="003421EA"/>
    <w:rsid w:val="00342249"/>
    <w:rsid w:val="00344EAC"/>
    <w:rsid w:val="00344EDA"/>
    <w:rsid w:val="00351C71"/>
    <w:rsid w:val="00352F54"/>
    <w:rsid w:val="003537C9"/>
    <w:rsid w:val="00357E32"/>
    <w:rsid w:val="003710F5"/>
    <w:rsid w:val="00372C50"/>
    <w:rsid w:val="00373361"/>
    <w:rsid w:val="00373972"/>
    <w:rsid w:val="003746FB"/>
    <w:rsid w:val="00376769"/>
    <w:rsid w:val="003815DB"/>
    <w:rsid w:val="00385727"/>
    <w:rsid w:val="003865E8"/>
    <w:rsid w:val="00387C17"/>
    <w:rsid w:val="00392ABB"/>
    <w:rsid w:val="0039395F"/>
    <w:rsid w:val="00394577"/>
    <w:rsid w:val="00395555"/>
    <w:rsid w:val="00395EBB"/>
    <w:rsid w:val="003A0B72"/>
    <w:rsid w:val="003B03EF"/>
    <w:rsid w:val="003B2F41"/>
    <w:rsid w:val="003B3741"/>
    <w:rsid w:val="003B4F79"/>
    <w:rsid w:val="003C3716"/>
    <w:rsid w:val="003C3FEF"/>
    <w:rsid w:val="003C7421"/>
    <w:rsid w:val="003D0DD9"/>
    <w:rsid w:val="003D30A8"/>
    <w:rsid w:val="003D439F"/>
    <w:rsid w:val="003D5C0A"/>
    <w:rsid w:val="003D753C"/>
    <w:rsid w:val="003E712A"/>
    <w:rsid w:val="003F0A83"/>
    <w:rsid w:val="003F19B6"/>
    <w:rsid w:val="003F4350"/>
    <w:rsid w:val="003F4515"/>
    <w:rsid w:val="00401A6D"/>
    <w:rsid w:val="00403C10"/>
    <w:rsid w:val="00404E57"/>
    <w:rsid w:val="004061AF"/>
    <w:rsid w:val="004109E6"/>
    <w:rsid w:val="00410C13"/>
    <w:rsid w:val="0041160E"/>
    <w:rsid w:val="004168B2"/>
    <w:rsid w:val="00425AB0"/>
    <w:rsid w:val="0043031D"/>
    <w:rsid w:val="00431F59"/>
    <w:rsid w:val="00433888"/>
    <w:rsid w:val="00436500"/>
    <w:rsid w:val="00443482"/>
    <w:rsid w:val="004445FF"/>
    <w:rsid w:val="00451BF3"/>
    <w:rsid w:val="00454480"/>
    <w:rsid w:val="00456831"/>
    <w:rsid w:val="00461D8C"/>
    <w:rsid w:val="0046371E"/>
    <w:rsid w:val="0046680F"/>
    <w:rsid w:val="0047226F"/>
    <w:rsid w:val="00476CB4"/>
    <w:rsid w:val="004808DA"/>
    <w:rsid w:val="00485E8E"/>
    <w:rsid w:val="0049313C"/>
    <w:rsid w:val="00493C30"/>
    <w:rsid w:val="00493EC0"/>
    <w:rsid w:val="00493FF6"/>
    <w:rsid w:val="00496E39"/>
    <w:rsid w:val="004A1DC3"/>
    <w:rsid w:val="004A1E6E"/>
    <w:rsid w:val="004A20F9"/>
    <w:rsid w:val="004A3580"/>
    <w:rsid w:val="004A5741"/>
    <w:rsid w:val="004C1EB0"/>
    <w:rsid w:val="004C2A3D"/>
    <w:rsid w:val="004C43DD"/>
    <w:rsid w:val="004C7285"/>
    <w:rsid w:val="004D3358"/>
    <w:rsid w:val="004D4384"/>
    <w:rsid w:val="004D5EF1"/>
    <w:rsid w:val="004D6652"/>
    <w:rsid w:val="004E64AA"/>
    <w:rsid w:val="004E78AD"/>
    <w:rsid w:val="004F129C"/>
    <w:rsid w:val="004F167F"/>
    <w:rsid w:val="004F26F2"/>
    <w:rsid w:val="004F3FB9"/>
    <w:rsid w:val="004F748F"/>
    <w:rsid w:val="0050040E"/>
    <w:rsid w:val="00503DC9"/>
    <w:rsid w:val="005051CE"/>
    <w:rsid w:val="00506871"/>
    <w:rsid w:val="005070F2"/>
    <w:rsid w:val="00511A76"/>
    <w:rsid w:val="005171D2"/>
    <w:rsid w:val="0052033C"/>
    <w:rsid w:val="00521ED6"/>
    <w:rsid w:val="005232E1"/>
    <w:rsid w:val="005239A8"/>
    <w:rsid w:val="00523B87"/>
    <w:rsid w:val="00525320"/>
    <w:rsid w:val="0052653E"/>
    <w:rsid w:val="00530333"/>
    <w:rsid w:val="00536B55"/>
    <w:rsid w:val="00546E54"/>
    <w:rsid w:val="00547E2B"/>
    <w:rsid w:val="00551D5A"/>
    <w:rsid w:val="00553F91"/>
    <w:rsid w:val="005554A9"/>
    <w:rsid w:val="00557246"/>
    <w:rsid w:val="005613E3"/>
    <w:rsid w:val="005641E8"/>
    <w:rsid w:val="00566E4A"/>
    <w:rsid w:val="00571533"/>
    <w:rsid w:val="00575C36"/>
    <w:rsid w:val="005760E0"/>
    <w:rsid w:val="005761F4"/>
    <w:rsid w:val="00576C8C"/>
    <w:rsid w:val="005823A2"/>
    <w:rsid w:val="005827FE"/>
    <w:rsid w:val="005846A7"/>
    <w:rsid w:val="005863B7"/>
    <w:rsid w:val="00594FC6"/>
    <w:rsid w:val="00596295"/>
    <w:rsid w:val="005974BD"/>
    <w:rsid w:val="005A0598"/>
    <w:rsid w:val="005A135B"/>
    <w:rsid w:val="005A6517"/>
    <w:rsid w:val="005A6A79"/>
    <w:rsid w:val="005A74EB"/>
    <w:rsid w:val="005B16BA"/>
    <w:rsid w:val="005B23B4"/>
    <w:rsid w:val="005B5EA1"/>
    <w:rsid w:val="005B658E"/>
    <w:rsid w:val="005B6EED"/>
    <w:rsid w:val="005C2A17"/>
    <w:rsid w:val="005D1C90"/>
    <w:rsid w:val="005D3423"/>
    <w:rsid w:val="005D63A5"/>
    <w:rsid w:val="005D7D80"/>
    <w:rsid w:val="005E6866"/>
    <w:rsid w:val="005F145D"/>
    <w:rsid w:val="006014F2"/>
    <w:rsid w:val="006018F1"/>
    <w:rsid w:val="00611D4F"/>
    <w:rsid w:val="0061502A"/>
    <w:rsid w:val="00622F8B"/>
    <w:rsid w:val="00631568"/>
    <w:rsid w:val="0063287D"/>
    <w:rsid w:val="00643969"/>
    <w:rsid w:val="00644624"/>
    <w:rsid w:val="00647A30"/>
    <w:rsid w:val="00651324"/>
    <w:rsid w:val="006554F5"/>
    <w:rsid w:val="006561E7"/>
    <w:rsid w:val="00661438"/>
    <w:rsid w:val="0066320F"/>
    <w:rsid w:val="00663399"/>
    <w:rsid w:val="00664C76"/>
    <w:rsid w:val="00665796"/>
    <w:rsid w:val="00666A7C"/>
    <w:rsid w:val="00667794"/>
    <w:rsid w:val="006717D3"/>
    <w:rsid w:val="00677647"/>
    <w:rsid w:val="00682454"/>
    <w:rsid w:val="00682EF9"/>
    <w:rsid w:val="0069582F"/>
    <w:rsid w:val="00697FF6"/>
    <w:rsid w:val="006A13A9"/>
    <w:rsid w:val="006A1CF0"/>
    <w:rsid w:val="006A49ED"/>
    <w:rsid w:val="006A4F0F"/>
    <w:rsid w:val="006A7A6E"/>
    <w:rsid w:val="006B1F23"/>
    <w:rsid w:val="006B2A56"/>
    <w:rsid w:val="006B47C6"/>
    <w:rsid w:val="006C1909"/>
    <w:rsid w:val="006C2A8D"/>
    <w:rsid w:val="006C60C2"/>
    <w:rsid w:val="006D0618"/>
    <w:rsid w:val="006D3542"/>
    <w:rsid w:val="006D36C9"/>
    <w:rsid w:val="006D39B9"/>
    <w:rsid w:val="006E2E4E"/>
    <w:rsid w:val="006E6092"/>
    <w:rsid w:val="006E64B2"/>
    <w:rsid w:val="006F1F44"/>
    <w:rsid w:val="006F22C2"/>
    <w:rsid w:val="006F3999"/>
    <w:rsid w:val="006F6A84"/>
    <w:rsid w:val="00701CCD"/>
    <w:rsid w:val="00702976"/>
    <w:rsid w:val="00704660"/>
    <w:rsid w:val="00710FC2"/>
    <w:rsid w:val="0071609D"/>
    <w:rsid w:val="00716E54"/>
    <w:rsid w:val="00717C28"/>
    <w:rsid w:val="007207A2"/>
    <w:rsid w:val="007277E4"/>
    <w:rsid w:val="00731ED3"/>
    <w:rsid w:val="007331C6"/>
    <w:rsid w:val="00734F31"/>
    <w:rsid w:val="007353F1"/>
    <w:rsid w:val="00740D4A"/>
    <w:rsid w:val="00745720"/>
    <w:rsid w:val="00745F96"/>
    <w:rsid w:val="00746C87"/>
    <w:rsid w:val="007514F0"/>
    <w:rsid w:val="00753243"/>
    <w:rsid w:val="00753626"/>
    <w:rsid w:val="00754FB0"/>
    <w:rsid w:val="00755F57"/>
    <w:rsid w:val="00757D7D"/>
    <w:rsid w:val="007637C0"/>
    <w:rsid w:val="00766979"/>
    <w:rsid w:val="00773530"/>
    <w:rsid w:val="007777B9"/>
    <w:rsid w:val="007834FE"/>
    <w:rsid w:val="00783FCD"/>
    <w:rsid w:val="00784639"/>
    <w:rsid w:val="00784933"/>
    <w:rsid w:val="00794859"/>
    <w:rsid w:val="00795E68"/>
    <w:rsid w:val="007A04BA"/>
    <w:rsid w:val="007A08A0"/>
    <w:rsid w:val="007A25A0"/>
    <w:rsid w:val="007A3C97"/>
    <w:rsid w:val="007B3D95"/>
    <w:rsid w:val="007B5764"/>
    <w:rsid w:val="007B585F"/>
    <w:rsid w:val="007C1E02"/>
    <w:rsid w:val="007D0BA4"/>
    <w:rsid w:val="007D4212"/>
    <w:rsid w:val="007D4B39"/>
    <w:rsid w:val="007E1B27"/>
    <w:rsid w:val="007E2B90"/>
    <w:rsid w:val="007E4992"/>
    <w:rsid w:val="007E6F10"/>
    <w:rsid w:val="007F22B4"/>
    <w:rsid w:val="007F3396"/>
    <w:rsid w:val="007F4B23"/>
    <w:rsid w:val="007F56A2"/>
    <w:rsid w:val="007F6D6C"/>
    <w:rsid w:val="00801D9E"/>
    <w:rsid w:val="00802259"/>
    <w:rsid w:val="00807475"/>
    <w:rsid w:val="00807DDA"/>
    <w:rsid w:val="00816C67"/>
    <w:rsid w:val="00816DA3"/>
    <w:rsid w:val="00820691"/>
    <w:rsid w:val="0082455C"/>
    <w:rsid w:val="0082594F"/>
    <w:rsid w:val="00832567"/>
    <w:rsid w:val="00836952"/>
    <w:rsid w:val="008400C1"/>
    <w:rsid w:val="00842E4F"/>
    <w:rsid w:val="00846050"/>
    <w:rsid w:val="008462ED"/>
    <w:rsid w:val="008476F1"/>
    <w:rsid w:val="00851225"/>
    <w:rsid w:val="00852953"/>
    <w:rsid w:val="0085550B"/>
    <w:rsid w:val="00856C26"/>
    <w:rsid w:val="008609D0"/>
    <w:rsid w:val="008650EB"/>
    <w:rsid w:val="008652E4"/>
    <w:rsid w:val="00866550"/>
    <w:rsid w:val="00866ABD"/>
    <w:rsid w:val="008715BA"/>
    <w:rsid w:val="00875529"/>
    <w:rsid w:val="00876797"/>
    <w:rsid w:val="00885583"/>
    <w:rsid w:val="0089189C"/>
    <w:rsid w:val="00892514"/>
    <w:rsid w:val="008A4914"/>
    <w:rsid w:val="008A5331"/>
    <w:rsid w:val="008A62C1"/>
    <w:rsid w:val="008C0D11"/>
    <w:rsid w:val="008C5486"/>
    <w:rsid w:val="008C78E3"/>
    <w:rsid w:val="008D34D5"/>
    <w:rsid w:val="008D65CC"/>
    <w:rsid w:val="008F08C1"/>
    <w:rsid w:val="008F1E3C"/>
    <w:rsid w:val="008F2244"/>
    <w:rsid w:val="008F60E1"/>
    <w:rsid w:val="008F6A69"/>
    <w:rsid w:val="008F6D3E"/>
    <w:rsid w:val="008F6D6D"/>
    <w:rsid w:val="009016FF"/>
    <w:rsid w:val="009049B9"/>
    <w:rsid w:val="009100BE"/>
    <w:rsid w:val="00910DFC"/>
    <w:rsid w:val="0091129D"/>
    <w:rsid w:val="00912D18"/>
    <w:rsid w:val="00914A8A"/>
    <w:rsid w:val="009150B9"/>
    <w:rsid w:val="00920511"/>
    <w:rsid w:val="0092162C"/>
    <w:rsid w:val="00922B03"/>
    <w:rsid w:val="00924EB8"/>
    <w:rsid w:val="00925AE1"/>
    <w:rsid w:val="009264E2"/>
    <w:rsid w:val="009302FB"/>
    <w:rsid w:val="00930B9E"/>
    <w:rsid w:val="00942476"/>
    <w:rsid w:val="00942C52"/>
    <w:rsid w:val="00943751"/>
    <w:rsid w:val="00944D84"/>
    <w:rsid w:val="00945384"/>
    <w:rsid w:val="00945701"/>
    <w:rsid w:val="00946935"/>
    <w:rsid w:val="00946F39"/>
    <w:rsid w:val="00951339"/>
    <w:rsid w:val="009519B5"/>
    <w:rsid w:val="00956510"/>
    <w:rsid w:val="00960B42"/>
    <w:rsid w:val="00961222"/>
    <w:rsid w:val="00971F45"/>
    <w:rsid w:val="009746DD"/>
    <w:rsid w:val="00975AD7"/>
    <w:rsid w:val="00976679"/>
    <w:rsid w:val="00983015"/>
    <w:rsid w:val="009853A9"/>
    <w:rsid w:val="009955F5"/>
    <w:rsid w:val="00997428"/>
    <w:rsid w:val="009A3299"/>
    <w:rsid w:val="009A346B"/>
    <w:rsid w:val="009A3C68"/>
    <w:rsid w:val="009A689C"/>
    <w:rsid w:val="009A6C4F"/>
    <w:rsid w:val="009B1E7E"/>
    <w:rsid w:val="009B24E6"/>
    <w:rsid w:val="009B38A5"/>
    <w:rsid w:val="009B558C"/>
    <w:rsid w:val="009B5CB0"/>
    <w:rsid w:val="009C5FE7"/>
    <w:rsid w:val="009D248C"/>
    <w:rsid w:val="009D62A8"/>
    <w:rsid w:val="009D6905"/>
    <w:rsid w:val="009E012E"/>
    <w:rsid w:val="009E2A25"/>
    <w:rsid w:val="009E3186"/>
    <w:rsid w:val="009F0B6F"/>
    <w:rsid w:val="009F1D4D"/>
    <w:rsid w:val="009F2F9C"/>
    <w:rsid w:val="009F3A0D"/>
    <w:rsid w:val="009F4111"/>
    <w:rsid w:val="009F441F"/>
    <w:rsid w:val="009F4BAB"/>
    <w:rsid w:val="009F7C30"/>
    <w:rsid w:val="00A0422A"/>
    <w:rsid w:val="00A044B0"/>
    <w:rsid w:val="00A14254"/>
    <w:rsid w:val="00A1587B"/>
    <w:rsid w:val="00A2525D"/>
    <w:rsid w:val="00A268FD"/>
    <w:rsid w:val="00A350A0"/>
    <w:rsid w:val="00A368EE"/>
    <w:rsid w:val="00A436D7"/>
    <w:rsid w:val="00A4553B"/>
    <w:rsid w:val="00A4590C"/>
    <w:rsid w:val="00A45D5A"/>
    <w:rsid w:val="00A512ED"/>
    <w:rsid w:val="00A52ACA"/>
    <w:rsid w:val="00A52FC9"/>
    <w:rsid w:val="00A62A5C"/>
    <w:rsid w:val="00A62B6D"/>
    <w:rsid w:val="00A6386E"/>
    <w:rsid w:val="00A6390D"/>
    <w:rsid w:val="00A73832"/>
    <w:rsid w:val="00A76B02"/>
    <w:rsid w:val="00A77F60"/>
    <w:rsid w:val="00A80296"/>
    <w:rsid w:val="00A851CC"/>
    <w:rsid w:val="00A85533"/>
    <w:rsid w:val="00A85DF3"/>
    <w:rsid w:val="00A91B90"/>
    <w:rsid w:val="00A97259"/>
    <w:rsid w:val="00A97488"/>
    <w:rsid w:val="00A97CE8"/>
    <w:rsid w:val="00AA41C4"/>
    <w:rsid w:val="00AA5E90"/>
    <w:rsid w:val="00AB2E04"/>
    <w:rsid w:val="00AB3348"/>
    <w:rsid w:val="00AB5906"/>
    <w:rsid w:val="00AC1197"/>
    <w:rsid w:val="00AC16FD"/>
    <w:rsid w:val="00AC3F9A"/>
    <w:rsid w:val="00AC420B"/>
    <w:rsid w:val="00AC4CD3"/>
    <w:rsid w:val="00AC7B65"/>
    <w:rsid w:val="00AD06E2"/>
    <w:rsid w:val="00AD2014"/>
    <w:rsid w:val="00AD320F"/>
    <w:rsid w:val="00AD401B"/>
    <w:rsid w:val="00AD60FC"/>
    <w:rsid w:val="00AD754C"/>
    <w:rsid w:val="00AE533C"/>
    <w:rsid w:val="00AE5FB2"/>
    <w:rsid w:val="00AE7067"/>
    <w:rsid w:val="00AE7C70"/>
    <w:rsid w:val="00AF08B9"/>
    <w:rsid w:val="00AF145F"/>
    <w:rsid w:val="00AF3763"/>
    <w:rsid w:val="00AF3AD8"/>
    <w:rsid w:val="00AF443B"/>
    <w:rsid w:val="00B017C6"/>
    <w:rsid w:val="00B03007"/>
    <w:rsid w:val="00B03AFB"/>
    <w:rsid w:val="00B060AA"/>
    <w:rsid w:val="00B10C2A"/>
    <w:rsid w:val="00B24834"/>
    <w:rsid w:val="00B275E8"/>
    <w:rsid w:val="00B334A3"/>
    <w:rsid w:val="00B36B5B"/>
    <w:rsid w:val="00B40CDB"/>
    <w:rsid w:val="00B42A40"/>
    <w:rsid w:val="00B42AFF"/>
    <w:rsid w:val="00B47599"/>
    <w:rsid w:val="00B629BE"/>
    <w:rsid w:val="00B630A7"/>
    <w:rsid w:val="00B650FF"/>
    <w:rsid w:val="00B667B4"/>
    <w:rsid w:val="00B7255D"/>
    <w:rsid w:val="00B74983"/>
    <w:rsid w:val="00B87DE0"/>
    <w:rsid w:val="00B91047"/>
    <w:rsid w:val="00B91F04"/>
    <w:rsid w:val="00B95062"/>
    <w:rsid w:val="00BA0199"/>
    <w:rsid w:val="00BA109D"/>
    <w:rsid w:val="00BA2B22"/>
    <w:rsid w:val="00BA5FC4"/>
    <w:rsid w:val="00BA65A4"/>
    <w:rsid w:val="00BB1083"/>
    <w:rsid w:val="00BB1B99"/>
    <w:rsid w:val="00BB290D"/>
    <w:rsid w:val="00BC0603"/>
    <w:rsid w:val="00BC0EC9"/>
    <w:rsid w:val="00BC2E95"/>
    <w:rsid w:val="00BC3950"/>
    <w:rsid w:val="00BC3E2A"/>
    <w:rsid w:val="00BC688A"/>
    <w:rsid w:val="00BD0364"/>
    <w:rsid w:val="00BD3B24"/>
    <w:rsid w:val="00BE0478"/>
    <w:rsid w:val="00BE1871"/>
    <w:rsid w:val="00BE388E"/>
    <w:rsid w:val="00BE3C07"/>
    <w:rsid w:val="00BE606C"/>
    <w:rsid w:val="00BE7E45"/>
    <w:rsid w:val="00C00222"/>
    <w:rsid w:val="00C10988"/>
    <w:rsid w:val="00C10BFE"/>
    <w:rsid w:val="00C12652"/>
    <w:rsid w:val="00C15214"/>
    <w:rsid w:val="00C203E4"/>
    <w:rsid w:val="00C213EF"/>
    <w:rsid w:val="00C240D7"/>
    <w:rsid w:val="00C277C1"/>
    <w:rsid w:val="00C300B9"/>
    <w:rsid w:val="00C31CFA"/>
    <w:rsid w:val="00C3604A"/>
    <w:rsid w:val="00C4096F"/>
    <w:rsid w:val="00C4249E"/>
    <w:rsid w:val="00C43084"/>
    <w:rsid w:val="00C43E2F"/>
    <w:rsid w:val="00C44168"/>
    <w:rsid w:val="00C53704"/>
    <w:rsid w:val="00C53B74"/>
    <w:rsid w:val="00C540D6"/>
    <w:rsid w:val="00C54C06"/>
    <w:rsid w:val="00C5558A"/>
    <w:rsid w:val="00C572AA"/>
    <w:rsid w:val="00C61217"/>
    <w:rsid w:val="00C627A3"/>
    <w:rsid w:val="00C6649A"/>
    <w:rsid w:val="00C67AB2"/>
    <w:rsid w:val="00C7192E"/>
    <w:rsid w:val="00C76124"/>
    <w:rsid w:val="00C8148E"/>
    <w:rsid w:val="00C823CE"/>
    <w:rsid w:val="00C82FCB"/>
    <w:rsid w:val="00C8438C"/>
    <w:rsid w:val="00C87EC7"/>
    <w:rsid w:val="00C90F9E"/>
    <w:rsid w:val="00C91C29"/>
    <w:rsid w:val="00C94065"/>
    <w:rsid w:val="00C94604"/>
    <w:rsid w:val="00C962C0"/>
    <w:rsid w:val="00CA6BC9"/>
    <w:rsid w:val="00CA6FE7"/>
    <w:rsid w:val="00CB6A2D"/>
    <w:rsid w:val="00CB7344"/>
    <w:rsid w:val="00CC680A"/>
    <w:rsid w:val="00CC7EA2"/>
    <w:rsid w:val="00CD0510"/>
    <w:rsid w:val="00CE1AF3"/>
    <w:rsid w:val="00CE24AD"/>
    <w:rsid w:val="00CE41A7"/>
    <w:rsid w:val="00CF0FCD"/>
    <w:rsid w:val="00CF30A8"/>
    <w:rsid w:val="00CF4DCC"/>
    <w:rsid w:val="00CF5503"/>
    <w:rsid w:val="00CF673E"/>
    <w:rsid w:val="00D0052A"/>
    <w:rsid w:val="00D05B02"/>
    <w:rsid w:val="00D067DF"/>
    <w:rsid w:val="00D10EDF"/>
    <w:rsid w:val="00D11D0C"/>
    <w:rsid w:val="00D12799"/>
    <w:rsid w:val="00D15A9B"/>
    <w:rsid w:val="00D168CA"/>
    <w:rsid w:val="00D17DF6"/>
    <w:rsid w:val="00D30CD9"/>
    <w:rsid w:val="00D3181F"/>
    <w:rsid w:val="00D3284E"/>
    <w:rsid w:val="00D34987"/>
    <w:rsid w:val="00D34C93"/>
    <w:rsid w:val="00D43EC1"/>
    <w:rsid w:val="00D4421E"/>
    <w:rsid w:val="00D44CBF"/>
    <w:rsid w:val="00D4551D"/>
    <w:rsid w:val="00D466AB"/>
    <w:rsid w:val="00D508A1"/>
    <w:rsid w:val="00D51255"/>
    <w:rsid w:val="00D51491"/>
    <w:rsid w:val="00D52912"/>
    <w:rsid w:val="00D52E9B"/>
    <w:rsid w:val="00D5779A"/>
    <w:rsid w:val="00D6669F"/>
    <w:rsid w:val="00D670A1"/>
    <w:rsid w:val="00D71288"/>
    <w:rsid w:val="00D72D70"/>
    <w:rsid w:val="00D7514F"/>
    <w:rsid w:val="00D7661B"/>
    <w:rsid w:val="00D7767E"/>
    <w:rsid w:val="00D8133E"/>
    <w:rsid w:val="00D83483"/>
    <w:rsid w:val="00D84011"/>
    <w:rsid w:val="00D85170"/>
    <w:rsid w:val="00D86754"/>
    <w:rsid w:val="00D926BF"/>
    <w:rsid w:val="00D9578C"/>
    <w:rsid w:val="00DA359E"/>
    <w:rsid w:val="00DA6D19"/>
    <w:rsid w:val="00DA6F68"/>
    <w:rsid w:val="00DA70FF"/>
    <w:rsid w:val="00DA788B"/>
    <w:rsid w:val="00DB22CC"/>
    <w:rsid w:val="00DB300F"/>
    <w:rsid w:val="00DB39C0"/>
    <w:rsid w:val="00DB5027"/>
    <w:rsid w:val="00DB6103"/>
    <w:rsid w:val="00DB63AF"/>
    <w:rsid w:val="00DC143B"/>
    <w:rsid w:val="00DC378A"/>
    <w:rsid w:val="00DC4BB1"/>
    <w:rsid w:val="00DC4E21"/>
    <w:rsid w:val="00DD0EF9"/>
    <w:rsid w:val="00DD47B0"/>
    <w:rsid w:val="00DE3044"/>
    <w:rsid w:val="00DE6AE8"/>
    <w:rsid w:val="00DF033E"/>
    <w:rsid w:val="00DF7FEF"/>
    <w:rsid w:val="00E02E6A"/>
    <w:rsid w:val="00E03E9A"/>
    <w:rsid w:val="00E06036"/>
    <w:rsid w:val="00E1146E"/>
    <w:rsid w:val="00E168F3"/>
    <w:rsid w:val="00E25E75"/>
    <w:rsid w:val="00E34484"/>
    <w:rsid w:val="00E34CFA"/>
    <w:rsid w:val="00E353AE"/>
    <w:rsid w:val="00E40014"/>
    <w:rsid w:val="00E42393"/>
    <w:rsid w:val="00E42F47"/>
    <w:rsid w:val="00E44698"/>
    <w:rsid w:val="00E44BEE"/>
    <w:rsid w:val="00E47D85"/>
    <w:rsid w:val="00E522A1"/>
    <w:rsid w:val="00E57021"/>
    <w:rsid w:val="00E57ECB"/>
    <w:rsid w:val="00E600B8"/>
    <w:rsid w:val="00E60FEE"/>
    <w:rsid w:val="00E63624"/>
    <w:rsid w:val="00E65A85"/>
    <w:rsid w:val="00E66ED2"/>
    <w:rsid w:val="00E67193"/>
    <w:rsid w:val="00E7138A"/>
    <w:rsid w:val="00E736D1"/>
    <w:rsid w:val="00E81AD8"/>
    <w:rsid w:val="00E85C4F"/>
    <w:rsid w:val="00E867A7"/>
    <w:rsid w:val="00E90166"/>
    <w:rsid w:val="00E90BFF"/>
    <w:rsid w:val="00EA0802"/>
    <w:rsid w:val="00EA12E2"/>
    <w:rsid w:val="00EA1E51"/>
    <w:rsid w:val="00EA200A"/>
    <w:rsid w:val="00EA26DF"/>
    <w:rsid w:val="00EA322C"/>
    <w:rsid w:val="00EA5944"/>
    <w:rsid w:val="00EA5990"/>
    <w:rsid w:val="00EA6FF3"/>
    <w:rsid w:val="00EA77C2"/>
    <w:rsid w:val="00EB00AD"/>
    <w:rsid w:val="00EB0AE9"/>
    <w:rsid w:val="00EC2B2F"/>
    <w:rsid w:val="00EC4FD1"/>
    <w:rsid w:val="00EC6255"/>
    <w:rsid w:val="00EC6DF5"/>
    <w:rsid w:val="00EC6F9E"/>
    <w:rsid w:val="00ED1C41"/>
    <w:rsid w:val="00ED7AD3"/>
    <w:rsid w:val="00EE3C3B"/>
    <w:rsid w:val="00EE7962"/>
    <w:rsid w:val="00EF3C56"/>
    <w:rsid w:val="00EF5B9E"/>
    <w:rsid w:val="00EF7078"/>
    <w:rsid w:val="00F06C41"/>
    <w:rsid w:val="00F10443"/>
    <w:rsid w:val="00F11EB7"/>
    <w:rsid w:val="00F12D4A"/>
    <w:rsid w:val="00F1448A"/>
    <w:rsid w:val="00F15941"/>
    <w:rsid w:val="00F2021B"/>
    <w:rsid w:val="00F20652"/>
    <w:rsid w:val="00F2072A"/>
    <w:rsid w:val="00F2354C"/>
    <w:rsid w:val="00F24270"/>
    <w:rsid w:val="00F26F08"/>
    <w:rsid w:val="00F37FED"/>
    <w:rsid w:val="00F418B5"/>
    <w:rsid w:val="00F4238E"/>
    <w:rsid w:val="00F42B53"/>
    <w:rsid w:val="00F579CB"/>
    <w:rsid w:val="00F6128E"/>
    <w:rsid w:val="00F62FDA"/>
    <w:rsid w:val="00F6367D"/>
    <w:rsid w:val="00F74E89"/>
    <w:rsid w:val="00F760DA"/>
    <w:rsid w:val="00F809B2"/>
    <w:rsid w:val="00F81168"/>
    <w:rsid w:val="00F84C23"/>
    <w:rsid w:val="00F864E6"/>
    <w:rsid w:val="00F900D7"/>
    <w:rsid w:val="00F90774"/>
    <w:rsid w:val="00F96165"/>
    <w:rsid w:val="00FA1E82"/>
    <w:rsid w:val="00FB0C9B"/>
    <w:rsid w:val="00FB0E1C"/>
    <w:rsid w:val="00FB1724"/>
    <w:rsid w:val="00FB283F"/>
    <w:rsid w:val="00FB32CE"/>
    <w:rsid w:val="00FB4187"/>
    <w:rsid w:val="00FB493C"/>
    <w:rsid w:val="00FC2FFA"/>
    <w:rsid w:val="00FC6B7F"/>
    <w:rsid w:val="00FD3C9B"/>
    <w:rsid w:val="00FD54F4"/>
    <w:rsid w:val="00FE672F"/>
    <w:rsid w:val="00FF47B4"/>
    <w:rsid w:val="00FF49E6"/>
    <w:rsid w:val="00FF51A6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30CF"/>
  <w15:chartTrackingRefBased/>
  <w15:docId w15:val="{BF5E1774-6574-49D0-8C4B-07E81C91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734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71533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431F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F5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31F59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31F59"/>
    <w:rPr>
      <w:rFonts w:ascii="Segoe UI" w:hAnsi="Segoe UI" w:cs="Segoe UI"/>
      <w:sz w:val="18"/>
      <w:szCs w:val="1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4F31"/>
    <w:rPr>
      <w:rFonts w:ascii="Times New Roman" w:eastAsia="Times New Roman" w:hAnsi="Times New Roman"/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734F31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A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@pressetextschulz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deburring-expo.de" TargetMode="External"/><Relationship Id="rId10" Type="http://schemas.openxmlformats.org/officeDocument/2006/relationships/hyperlink" Target="http://www.fairxperts.d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fairxpert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Links>
    <vt:vector size="18" baseType="variant">
      <vt:variant>
        <vt:i4>393302</vt:i4>
      </vt:variant>
      <vt:variant>
        <vt:i4>6</vt:i4>
      </vt:variant>
      <vt:variant>
        <vt:i4>0</vt:i4>
      </vt:variant>
      <vt:variant>
        <vt:i4>5</vt:i4>
      </vt:variant>
      <vt:variant>
        <vt:lpwstr>http://www.fairxperts.de/</vt:lpwstr>
      </vt:variant>
      <vt:variant>
        <vt:lpwstr/>
      </vt:variant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mailto:info@fairxperts.de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mailto:ds@pressetextschulz.de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Schulz</dc:creator>
  <cp:keywords/>
  <cp:lastModifiedBy>Gitta Schlaak</cp:lastModifiedBy>
  <cp:revision>5</cp:revision>
  <cp:lastPrinted>2023-02-20T06:16:00Z</cp:lastPrinted>
  <dcterms:created xsi:type="dcterms:W3CDTF">2023-02-01T17:48:00Z</dcterms:created>
  <dcterms:modified xsi:type="dcterms:W3CDTF">2023-03-01T11:44:00Z</dcterms:modified>
</cp:coreProperties>
</file>